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72" w:rsidRPr="0041237B" w:rsidRDefault="008220DA" w:rsidP="00552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LF</w:t>
      </w:r>
      <w:r w:rsidR="00A2540C">
        <w:rPr>
          <w:rFonts w:asciiTheme="minorHAnsi" w:hAnsiTheme="minorHAnsi" w:cstheme="minorHAnsi"/>
          <w:b/>
          <w:sz w:val="22"/>
          <w:szCs w:val="22"/>
        </w:rPr>
        <w:t>.082.</w:t>
      </w:r>
      <w:r w:rsidR="00E03C5A">
        <w:rPr>
          <w:rFonts w:asciiTheme="minorHAnsi" w:hAnsiTheme="minorHAnsi" w:cstheme="minorHAnsi"/>
          <w:b/>
          <w:sz w:val="22"/>
          <w:szCs w:val="22"/>
        </w:rPr>
        <w:t>1</w:t>
      </w:r>
      <w:r w:rsidR="00832F25">
        <w:rPr>
          <w:rFonts w:asciiTheme="minorHAnsi" w:hAnsiTheme="minorHAnsi" w:cstheme="minorHAnsi"/>
          <w:b/>
          <w:sz w:val="22"/>
          <w:szCs w:val="22"/>
        </w:rPr>
        <w:t>.</w:t>
      </w:r>
      <w:r w:rsidR="00A2540C">
        <w:rPr>
          <w:rFonts w:asciiTheme="minorHAnsi" w:hAnsiTheme="minorHAnsi" w:cstheme="minorHAnsi"/>
          <w:b/>
          <w:sz w:val="22"/>
          <w:szCs w:val="22"/>
        </w:rPr>
        <w:t>22.</w:t>
      </w:r>
      <w:r w:rsidR="00832F25">
        <w:rPr>
          <w:rFonts w:asciiTheme="minorHAnsi" w:hAnsiTheme="minorHAnsi" w:cstheme="minorHAnsi"/>
          <w:b/>
          <w:sz w:val="22"/>
          <w:szCs w:val="22"/>
        </w:rPr>
        <w:t>201</w:t>
      </w:r>
      <w:r w:rsidR="00A2540C">
        <w:rPr>
          <w:rFonts w:asciiTheme="minorHAnsi" w:hAnsiTheme="minorHAnsi" w:cstheme="minorHAnsi"/>
          <w:b/>
          <w:sz w:val="22"/>
          <w:szCs w:val="22"/>
        </w:rPr>
        <w:t>6</w:t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2540C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            </w:t>
      </w:r>
      <w:r w:rsidR="00552872" w:rsidRPr="004123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C62466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="00552872" w:rsidRPr="004123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SIWZ</w:t>
      </w:r>
    </w:p>
    <w:p w:rsidR="00552872" w:rsidRPr="0041237B" w:rsidRDefault="00552872" w:rsidP="0055287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52872" w:rsidRPr="0041237B" w:rsidRDefault="008B37D6" w:rsidP="00552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WZÓR </w:t>
      </w:r>
      <w:r w:rsidR="00552872" w:rsidRPr="004123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UMOWY </w:t>
      </w:r>
    </w:p>
    <w:p w:rsidR="00552872" w:rsidRPr="0041237B" w:rsidRDefault="00552872" w:rsidP="00552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1237B">
        <w:rPr>
          <w:rFonts w:asciiTheme="minorHAnsi" w:hAnsiTheme="minorHAnsi" w:cstheme="minorHAnsi"/>
          <w:color w:val="auto"/>
          <w:sz w:val="22"/>
          <w:szCs w:val="22"/>
        </w:rPr>
        <w:t>zawarta w Krakowie w dniu .................................... 201</w:t>
      </w:r>
      <w:r w:rsidR="00A2540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41237B">
        <w:rPr>
          <w:rFonts w:asciiTheme="minorHAnsi" w:hAnsiTheme="minorHAnsi" w:cstheme="minorHAnsi"/>
          <w:color w:val="auto"/>
          <w:sz w:val="22"/>
          <w:szCs w:val="22"/>
        </w:rPr>
        <w:t xml:space="preserve"> r. pomiędzy: </w:t>
      </w:r>
    </w:p>
    <w:p w:rsidR="00552872" w:rsidRPr="0041237B" w:rsidRDefault="00552872" w:rsidP="00552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123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Regionalną Dyrekcją Ochrony Środowiska w Krakowie, Plac Na Stawach 3, 30-107 Kraków, </w:t>
      </w:r>
      <w:r w:rsidRPr="0041237B">
        <w:rPr>
          <w:rFonts w:asciiTheme="minorHAnsi" w:hAnsiTheme="minorHAnsi" w:cstheme="minorHAnsi"/>
          <w:color w:val="auto"/>
          <w:sz w:val="22"/>
          <w:szCs w:val="22"/>
        </w:rPr>
        <w:t xml:space="preserve">NIP 676-238-70-06, REGON 120803536, reprezentowaną przez: </w:t>
      </w:r>
    </w:p>
    <w:p w:rsidR="00073545" w:rsidRPr="005B7F45" w:rsidRDefault="00073545" w:rsidP="0007354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B7F45">
        <w:rPr>
          <w:rFonts w:ascii="Calibri" w:hAnsi="Calibri" w:cs="Calibri"/>
          <w:b/>
          <w:bCs/>
          <w:sz w:val="22"/>
          <w:szCs w:val="22"/>
        </w:rPr>
        <w:t>Rafała Rosteckiego</w:t>
      </w:r>
      <w:r w:rsidRPr="005B7F45">
        <w:rPr>
          <w:rFonts w:ascii="Calibri" w:hAnsi="Calibri" w:cs="Calibri"/>
          <w:sz w:val="22"/>
          <w:szCs w:val="22"/>
        </w:rPr>
        <w:t xml:space="preserve"> – Regionalnego Dyrektora Ochrony Środowiska </w:t>
      </w:r>
      <w:r w:rsidRPr="005B7F45">
        <w:rPr>
          <w:rFonts w:ascii="Calibri" w:hAnsi="Calibri" w:cs="Calibri"/>
          <w:sz w:val="22"/>
          <w:szCs w:val="22"/>
        </w:rPr>
        <w:br/>
        <w:t>w Krakowie,</w:t>
      </w:r>
    </w:p>
    <w:p w:rsidR="00073545" w:rsidRPr="005B7F45" w:rsidRDefault="00073545" w:rsidP="0007354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B7F45">
        <w:rPr>
          <w:rFonts w:ascii="Calibri" w:hAnsi="Calibri" w:cs="Calibri"/>
          <w:b/>
          <w:bCs/>
          <w:sz w:val="22"/>
          <w:szCs w:val="22"/>
        </w:rPr>
        <w:t>Martę Zdunek</w:t>
      </w:r>
      <w:r w:rsidRPr="005B7F45">
        <w:rPr>
          <w:rFonts w:ascii="Calibri" w:hAnsi="Calibri" w:cs="Calibri"/>
          <w:sz w:val="22"/>
          <w:szCs w:val="22"/>
        </w:rPr>
        <w:t xml:space="preserve"> – Główną Księgową Regionalnej Dyrekcji Ochrony Środowiska w Krakowie,</w:t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zwaną dalej „Zamawiającym”,</w:t>
      </w:r>
    </w:p>
    <w:p w:rsidR="00073545" w:rsidRPr="009F6B64" w:rsidRDefault="00073545" w:rsidP="00073545">
      <w:pPr>
        <w:tabs>
          <w:tab w:val="left" w:pos="122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a …………………………………, z siedzibą w …………………, ul. …………………….., wpisaną/</w:t>
      </w:r>
      <w:proofErr w:type="spellStart"/>
      <w:r w:rsidRPr="009F6B64">
        <w:rPr>
          <w:rFonts w:ascii="Calibri" w:hAnsi="Calibri" w:cs="Calibri"/>
          <w:sz w:val="22"/>
          <w:szCs w:val="22"/>
        </w:rPr>
        <w:t>ym</w:t>
      </w:r>
      <w:proofErr w:type="spellEnd"/>
      <w:r w:rsidRPr="009F6B64">
        <w:rPr>
          <w:rFonts w:ascii="Calibri" w:hAnsi="Calibri" w:cs="Calibri"/>
          <w:sz w:val="22"/>
          <w:szCs w:val="22"/>
        </w:rPr>
        <w:t xml:space="preserve"> do …………………………………………………………………………………</w:t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……………………………………………… NIP ………………, REGON …………………, reprezentowaną/</w:t>
      </w:r>
      <w:proofErr w:type="spellStart"/>
      <w:r w:rsidRPr="009F6B64">
        <w:rPr>
          <w:rFonts w:ascii="Calibri" w:hAnsi="Calibri" w:cs="Calibri"/>
          <w:sz w:val="22"/>
          <w:szCs w:val="22"/>
        </w:rPr>
        <w:t>ym</w:t>
      </w:r>
      <w:proofErr w:type="spellEnd"/>
      <w:r w:rsidRPr="009F6B64">
        <w:rPr>
          <w:rFonts w:ascii="Calibri" w:hAnsi="Calibri" w:cs="Calibri"/>
          <w:sz w:val="22"/>
          <w:szCs w:val="22"/>
        </w:rPr>
        <w:t xml:space="preserve"> przez:</w:t>
      </w:r>
    </w:p>
    <w:p w:rsidR="00073545" w:rsidRPr="009F6B64" w:rsidRDefault="00073545" w:rsidP="00073545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Pana/</w:t>
      </w:r>
      <w:proofErr w:type="spellStart"/>
      <w:r w:rsidRPr="009F6B64">
        <w:rPr>
          <w:rFonts w:ascii="Calibri" w:hAnsi="Calibri" w:cs="Calibri"/>
          <w:sz w:val="22"/>
          <w:szCs w:val="22"/>
        </w:rPr>
        <w:t>ią</w:t>
      </w:r>
      <w:proofErr w:type="spellEnd"/>
      <w:r w:rsidRPr="009F6B64">
        <w:rPr>
          <w:rFonts w:ascii="Calibri" w:hAnsi="Calibri" w:cs="Calibri"/>
          <w:sz w:val="22"/>
          <w:szCs w:val="22"/>
        </w:rPr>
        <w:t xml:space="preserve"> ……………..... – ………………………………,</w:t>
      </w:r>
    </w:p>
    <w:p w:rsidR="00073545" w:rsidRPr="009F6B64" w:rsidRDefault="00073545" w:rsidP="00073545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Pana/</w:t>
      </w:r>
      <w:proofErr w:type="spellStart"/>
      <w:r w:rsidRPr="009F6B64">
        <w:rPr>
          <w:rFonts w:ascii="Calibri" w:hAnsi="Calibri" w:cs="Calibri"/>
          <w:sz w:val="22"/>
          <w:szCs w:val="22"/>
        </w:rPr>
        <w:t>ią</w:t>
      </w:r>
      <w:proofErr w:type="spellEnd"/>
      <w:r w:rsidRPr="009F6B64">
        <w:rPr>
          <w:rFonts w:ascii="Calibri" w:hAnsi="Calibri" w:cs="Calibri"/>
          <w:sz w:val="22"/>
          <w:szCs w:val="22"/>
        </w:rPr>
        <w:t xml:space="preserve"> ……………..... – ………………………………,</w:t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>zwaną/</w:t>
      </w:r>
      <w:proofErr w:type="spellStart"/>
      <w:r w:rsidRPr="009F6B64">
        <w:rPr>
          <w:rFonts w:ascii="Calibri" w:hAnsi="Calibri" w:cs="Calibri"/>
          <w:sz w:val="22"/>
          <w:szCs w:val="22"/>
        </w:rPr>
        <w:t>ym</w:t>
      </w:r>
      <w:proofErr w:type="spellEnd"/>
      <w:r w:rsidRPr="009F6B64">
        <w:rPr>
          <w:rFonts w:ascii="Calibri" w:hAnsi="Calibri" w:cs="Calibri"/>
          <w:sz w:val="22"/>
          <w:szCs w:val="22"/>
        </w:rPr>
        <w:t xml:space="preserve"> dalej „Wykonawcą”.</w:t>
      </w:r>
    </w:p>
    <w:p w:rsidR="00073545" w:rsidRPr="009F6B64" w:rsidRDefault="00073545" w:rsidP="00073545">
      <w:pPr>
        <w:jc w:val="both"/>
        <w:rPr>
          <w:rFonts w:ascii="Calibri" w:hAnsi="Calibri" w:cs="Calibri"/>
          <w:sz w:val="22"/>
          <w:szCs w:val="22"/>
        </w:rPr>
      </w:pPr>
    </w:p>
    <w:p w:rsidR="00073545" w:rsidRPr="00A12E5D" w:rsidRDefault="00073545" w:rsidP="0007354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F6B64">
        <w:rPr>
          <w:rFonts w:ascii="Calibri" w:hAnsi="Calibri" w:cs="Calibri"/>
          <w:sz w:val="22"/>
          <w:szCs w:val="22"/>
        </w:rPr>
        <w:t xml:space="preserve">Umowę zawiera się w wyniku udzielenia zamówienia publicznego w trybie przetargu nieograniczonego </w:t>
      </w:r>
      <w:r>
        <w:rPr>
          <w:rFonts w:ascii="Calibri" w:hAnsi="Calibri" w:cs="Calibri"/>
          <w:sz w:val="22"/>
          <w:szCs w:val="22"/>
        </w:rPr>
        <w:t>na:</w:t>
      </w:r>
      <w:r w:rsidRPr="000735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E5D" w:rsidRPr="00A12E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E5D" w:rsidRPr="00E03C5A">
        <w:rPr>
          <w:rFonts w:ascii="Calibri" w:hAnsi="Calibri" w:cs="Calibri"/>
          <w:b/>
          <w:bCs/>
          <w:sz w:val="22"/>
          <w:szCs w:val="22"/>
        </w:rPr>
        <w:t xml:space="preserve">,, Zakup i dostawa </w:t>
      </w:r>
      <w:r w:rsidR="00A2540C">
        <w:rPr>
          <w:rFonts w:ascii="Calibri" w:hAnsi="Calibri" w:cs="Calibri"/>
          <w:b/>
          <w:bCs/>
          <w:sz w:val="22"/>
          <w:szCs w:val="22"/>
        </w:rPr>
        <w:t xml:space="preserve">5 </w:t>
      </w:r>
      <w:r w:rsidR="00A12E5D" w:rsidRPr="00E03C5A">
        <w:rPr>
          <w:rFonts w:ascii="Calibri" w:hAnsi="Calibri" w:cs="Calibri"/>
          <w:b/>
          <w:bCs/>
          <w:sz w:val="22"/>
          <w:szCs w:val="22"/>
        </w:rPr>
        <w:t>owiec olkuskich w ramach projekt LIFE12 NAT/PL/000053</w:t>
      </w:r>
      <w:r w:rsidR="00E03C5A" w:rsidRPr="00E03C5A">
        <w:rPr>
          <w:rFonts w:ascii="Calibri" w:hAnsi="Calibri" w:cs="Calibri"/>
          <w:b/>
          <w:bCs/>
          <w:sz w:val="22"/>
          <w:szCs w:val="22"/>
        </w:rPr>
        <w:t xml:space="preserve"> na obszar Natura 2000 </w:t>
      </w:r>
      <w:r w:rsidR="00A2540C">
        <w:rPr>
          <w:rFonts w:ascii="Calibri" w:hAnsi="Calibri" w:cs="Calibri"/>
          <w:b/>
          <w:bCs/>
          <w:sz w:val="22"/>
          <w:szCs w:val="22"/>
        </w:rPr>
        <w:t xml:space="preserve"> Giebułtów</w:t>
      </w:r>
      <w:r w:rsidR="00E03C5A">
        <w:rPr>
          <w:rFonts w:ascii="Calibri" w:hAnsi="Calibri" w:cs="Calibri"/>
          <w:b/>
          <w:bCs/>
          <w:sz w:val="22"/>
          <w:szCs w:val="22"/>
        </w:rPr>
        <w:t>‘’.</w:t>
      </w:r>
    </w:p>
    <w:p w:rsidR="00115B35" w:rsidRPr="00DB1F12" w:rsidRDefault="00115B35" w:rsidP="00115B3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Zamówienie jest realizowane </w:t>
      </w:r>
      <w:r w:rsidRPr="00DB1F12">
        <w:rPr>
          <w:rFonts w:ascii="Calibri" w:hAnsi="Calibri" w:cs="Calibri"/>
          <w:b/>
          <w:sz w:val="22"/>
          <w:szCs w:val="22"/>
        </w:rPr>
        <w:t>w ramach projektu LIFE12 NAT/PL/000053 „Ochrona siedlisk kserotermicznych w obszarach Natura 2000 na Wyżynie Miechowskiej”</w:t>
      </w:r>
    </w:p>
    <w:p w:rsidR="00552872" w:rsidRPr="0041237B" w:rsidRDefault="00552872" w:rsidP="000735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52872" w:rsidRPr="0041237B" w:rsidRDefault="00552872" w:rsidP="00552872">
      <w:pPr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237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023D5A" w:rsidRPr="00A91B5F" w:rsidRDefault="00023D5A" w:rsidP="00E309C8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23D5A" w:rsidRPr="00E309C8" w:rsidRDefault="00023D5A" w:rsidP="00E309C8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309C8">
        <w:rPr>
          <w:rFonts w:asciiTheme="minorHAnsi" w:hAnsiTheme="minorHAnsi" w:cstheme="minorHAnsi"/>
          <w:sz w:val="22"/>
          <w:szCs w:val="22"/>
        </w:rPr>
        <w:t>Przedmiotem</w:t>
      </w:r>
      <w:r w:rsidR="00EF3F92">
        <w:rPr>
          <w:rFonts w:asciiTheme="minorHAnsi" w:hAnsiTheme="minorHAnsi" w:cstheme="minorHAnsi"/>
          <w:sz w:val="22"/>
          <w:szCs w:val="22"/>
        </w:rPr>
        <w:t xml:space="preserve"> u</w:t>
      </w:r>
      <w:r w:rsidR="00B92C5F">
        <w:rPr>
          <w:rFonts w:asciiTheme="minorHAnsi" w:hAnsiTheme="minorHAnsi" w:cstheme="minorHAnsi"/>
          <w:sz w:val="22"/>
          <w:szCs w:val="22"/>
        </w:rPr>
        <w:t>mowy jest sprzedaż</w:t>
      </w:r>
      <w:r w:rsidR="008E1BF8">
        <w:rPr>
          <w:rFonts w:asciiTheme="minorHAnsi" w:hAnsiTheme="minorHAnsi" w:cstheme="minorHAnsi"/>
          <w:sz w:val="22"/>
          <w:szCs w:val="22"/>
        </w:rPr>
        <w:t xml:space="preserve"> </w:t>
      </w:r>
      <w:r w:rsidR="00A2540C">
        <w:rPr>
          <w:rFonts w:asciiTheme="minorHAnsi" w:hAnsiTheme="minorHAnsi" w:cstheme="minorHAnsi"/>
          <w:sz w:val="22"/>
          <w:szCs w:val="22"/>
        </w:rPr>
        <w:t xml:space="preserve">wraz z dostawą 5 </w:t>
      </w:r>
      <w:r w:rsidR="00B92C5F">
        <w:rPr>
          <w:rFonts w:asciiTheme="minorHAnsi" w:hAnsiTheme="minorHAnsi" w:cstheme="minorHAnsi"/>
          <w:sz w:val="22"/>
          <w:szCs w:val="22"/>
        </w:rPr>
        <w:t>szt. o</w:t>
      </w:r>
      <w:r w:rsidRPr="00E309C8">
        <w:rPr>
          <w:rFonts w:asciiTheme="minorHAnsi" w:hAnsiTheme="minorHAnsi" w:cstheme="minorHAnsi"/>
          <w:sz w:val="22"/>
          <w:szCs w:val="22"/>
        </w:rPr>
        <w:t xml:space="preserve">wiec </w:t>
      </w:r>
      <w:r w:rsidR="00B92C5F">
        <w:rPr>
          <w:rFonts w:asciiTheme="minorHAnsi" w:hAnsiTheme="minorHAnsi" w:cstheme="minorHAnsi"/>
          <w:sz w:val="22"/>
          <w:szCs w:val="22"/>
        </w:rPr>
        <w:t xml:space="preserve"> </w:t>
      </w:r>
      <w:r w:rsidRPr="00E309C8">
        <w:rPr>
          <w:rFonts w:asciiTheme="minorHAnsi" w:hAnsiTheme="minorHAnsi" w:cstheme="minorHAnsi"/>
          <w:sz w:val="22"/>
          <w:szCs w:val="22"/>
        </w:rPr>
        <w:t>rasy olkuskiej</w:t>
      </w:r>
      <w:r w:rsidR="00BE3446">
        <w:rPr>
          <w:rFonts w:asciiTheme="minorHAnsi" w:hAnsiTheme="minorHAnsi" w:cstheme="minorHAnsi"/>
          <w:sz w:val="22"/>
          <w:szCs w:val="22"/>
        </w:rPr>
        <w:t xml:space="preserve">, zgodnie z oferta Wykonawcy z dnia…… złożoną w </w:t>
      </w:r>
      <w:proofErr w:type="spellStart"/>
      <w:r w:rsidR="00BE3446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="00BE3446">
        <w:rPr>
          <w:rFonts w:asciiTheme="minorHAnsi" w:hAnsiTheme="minorHAnsi" w:cstheme="minorHAnsi"/>
          <w:sz w:val="22"/>
          <w:szCs w:val="22"/>
        </w:rPr>
        <w:t xml:space="preserve">  postępowaniu o udzielenie zamówienia publicznego </w:t>
      </w:r>
      <w:r w:rsidRPr="00E309C8">
        <w:rPr>
          <w:rFonts w:asciiTheme="minorHAnsi" w:hAnsiTheme="minorHAnsi" w:cstheme="minorHAnsi"/>
          <w:sz w:val="22"/>
          <w:szCs w:val="22"/>
        </w:rPr>
        <w:t>.</w:t>
      </w:r>
      <w:r w:rsidR="00B92C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C5F" w:rsidRPr="00B927FD" w:rsidRDefault="00B92C5F" w:rsidP="00B927FD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>Wykonawca oświadcza, że wszystkie owce</w:t>
      </w:r>
      <w:r w:rsidR="00E03C5A">
        <w:rPr>
          <w:rFonts w:asciiTheme="minorHAnsi" w:hAnsiTheme="minorHAnsi" w:cstheme="minorHAnsi"/>
          <w:sz w:val="22"/>
          <w:szCs w:val="22"/>
        </w:rPr>
        <w:t xml:space="preserve"> będące przedmiotem sprzedaży są</w:t>
      </w:r>
      <w:r w:rsidRPr="00B927FD">
        <w:rPr>
          <w:rFonts w:asciiTheme="minorHAnsi" w:hAnsiTheme="minorHAnsi" w:cstheme="minorHAnsi"/>
          <w:sz w:val="22"/>
          <w:szCs w:val="22"/>
        </w:rPr>
        <w:t>:</w:t>
      </w:r>
    </w:p>
    <w:p w:rsidR="00B92C5F" w:rsidRPr="00B927FD" w:rsidRDefault="00B92C5F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>owcami samicami rasy olkuskiej</w:t>
      </w:r>
      <w:r w:rsidR="00F16599">
        <w:rPr>
          <w:rFonts w:asciiTheme="minorHAnsi" w:hAnsiTheme="minorHAnsi" w:cstheme="minorHAnsi"/>
          <w:sz w:val="22"/>
          <w:szCs w:val="22"/>
        </w:rPr>
        <w:t>;</w:t>
      </w:r>
    </w:p>
    <w:p w:rsidR="00B92C5F" w:rsidRPr="00B927FD" w:rsidRDefault="00F16599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wieku od </w:t>
      </w:r>
      <w:r w:rsidR="00D947F4">
        <w:rPr>
          <w:rFonts w:asciiTheme="minorHAnsi" w:hAnsiTheme="minorHAnsi" w:cstheme="minorHAnsi"/>
          <w:sz w:val="22"/>
          <w:szCs w:val="22"/>
        </w:rPr>
        <w:t>12 do 30</w:t>
      </w:r>
      <w:r w:rsidR="00B92C5F" w:rsidRPr="00B927FD">
        <w:rPr>
          <w:rFonts w:asciiTheme="minorHAnsi" w:hAnsiTheme="minorHAnsi" w:cstheme="minorHAnsi"/>
          <w:sz w:val="22"/>
          <w:szCs w:val="22"/>
        </w:rPr>
        <w:t xml:space="preserve"> miesięcy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92C5F" w:rsidRPr="00B927FD" w:rsidRDefault="00B92C5F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 xml:space="preserve">oznakowane zgodnie z ustawą o systemie identyfikacji i rejestracji zwierząt z dnia 2 kwietnia 2004 roku (DZ. U. z 2004 r. Nr.91, poz. 872) numerami identyfikacyjnymi; </w:t>
      </w:r>
    </w:p>
    <w:p w:rsidR="00B92C5F" w:rsidRPr="00A2540C" w:rsidRDefault="00B92C5F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2540C">
        <w:rPr>
          <w:rFonts w:asciiTheme="minorHAnsi" w:hAnsiTheme="minorHAnsi" w:cstheme="minorHAnsi"/>
          <w:sz w:val="22"/>
          <w:szCs w:val="22"/>
        </w:rPr>
        <w:t>posiadają świadectwo licencji hodowlanej</w:t>
      </w:r>
      <w:r w:rsidR="00F16599">
        <w:rPr>
          <w:rFonts w:asciiTheme="minorHAnsi" w:hAnsiTheme="minorHAnsi" w:cstheme="minorHAnsi"/>
          <w:sz w:val="22"/>
          <w:szCs w:val="22"/>
        </w:rPr>
        <w:t>;</w:t>
      </w:r>
    </w:p>
    <w:p w:rsidR="00B92C5F" w:rsidRPr="00B927FD" w:rsidRDefault="00B92C5F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>posiadają świadectwo zdrowia</w:t>
      </w:r>
      <w:r w:rsidR="00F16599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B92C5F" w:rsidRPr="00B927FD" w:rsidRDefault="00B92C5F" w:rsidP="00B927FD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>są odrobaczone</w:t>
      </w:r>
      <w:r w:rsidR="00EF3F92">
        <w:rPr>
          <w:rFonts w:asciiTheme="minorHAnsi" w:hAnsiTheme="minorHAnsi" w:cstheme="minorHAnsi"/>
          <w:sz w:val="22"/>
          <w:szCs w:val="22"/>
        </w:rPr>
        <w:t xml:space="preserve"> w roku bieżącym</w:t>
      </w:r>
      <w:r w:rsidRPr="00B927FD">
        <w:rPr>
          <w:rFonts w:asciiTheme="minorHAnsi" w:hAnsiTheme="minorHAnsi" w:cstheme="minorHAnsi"/>
          <w:sz w:val="22"/>
          <w:szCs w:val="22"/>
        </w:rPr>
        <w:t>.</w:t>
      </w:r>
    </w:p>
    <w:p w:rsidR="00E309C8" w:rsidRPr="00B927FD" w:rsidRDefault="00E309C8" w:rsidP="00B927FD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B927FD" w:rsidRPr="00B927FD">
        <w:rPr>
          <w:rFonts w:asciiTheme="minorHAnsi" w:hAnsiTheme="minorHAnsi" w:cstheme="minorHAnsi"/>
          <w:sz w:val="22"/>
          <w:szCs w:val="22"/>
        </w:rPr>
        <w:t xml:space="preserve">jest jedynym właścicielem sprzedawanych owiec i </w:t>
      </w:r>
      <w:r w:rsidRPr="00B927FD">
        <w:rPr>
          <w:rFonts w:asciiTheme="minorHAnsi" w:hAnsiTheme="minorHAnsi" w:cstheme="minorHAnsi"/>
          <w:sz w:val="22"/>
          <w:szCs w:val="22"/>
        </w:rPr>
        <w:t xml:space="preserve">wszystkie </w:t>
      </w:r>
      <w:r w:rsidR="00176781" w:rsidRPr="00B927FD"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B927FD" w:rsidRPr="00B927FD">
        <w:rPr>
          <w:rFonts w:asciiTheme="minorHAnsi" w:hAnsiTheme="minorHAnsi" w:cstheme="minorHAnsi"/>
          <w:sz w:val="22"/>
          <w:szCs w:val="22"/>
        </w:rPr>
        <w:t xml:space="preserve">owce będą </w:t>
      </w:r>
      <w:r w:rsidR="00176781" w:rsidRPr="00B927FD">
        <w:rPr>
          <w:rFonts w:asciiTheme="minorHAnsi" w:hAnsiTheme="minorHAnsi" w:cstheme="minorHAnsi"/>
          <w:sz w:val="22"/>
          <w:szCs w:val="22"/>
        </w:rPr>
        <w:t xml:space="preserve">wolne od wszelkich </w:t>
      </w:r>
      <w:r w:rsidR="00B927FD" w:rsidRPr="00B927FD">
        <w:rPr>
          <w:rFonts w:asciiTheme="minorHAnsi" w:hAnsiTheme="minorHAnsi" w:cstheme="minorHAnsi"/>
          <w:sz w:val="22"/>
          <w:szCs w:val="22"/>
        </w:rPr>
        <w:t xml:space="preserve">innych </w:t>
      </w:r>
      <w:r w:rsidR="00176781" w:rsidRPr="00B927FD">
        <w:rPr>
          <w:rFonts w:asciiTheme="minorHAnsi" w:hAnsiTheme="minorHAnsi" w:cstheme="minorHAnsi"/>
          <w:sz w:val="22"/>
          <w:szCs w:val="22"/>
        </w:rPr>
        <w:t xml:space="preserve">wad prawnych, są zdrowe i </w:t>
      </w:r>
      <w:r w:rsidRPr="00B927FD">
        <w:rPr>
          <w:rFonts w:asciiTheme="minorHAnsi" w:hAnsiTheme="minorHAnsi" w:cstheme="minorHAnsi"/>
          <w:sz w:val="22"/>
          <w:szCs w:val="22"/>
        </w:rPr>
        <w:t>nie maja wad fizycznych powodujących niemożliwość ich użytkowania wg swego przeznaczenia.</w:t>
      </w:r>
    </w:p>
    <w:p w:rsidR="00832F25" w:rsidRPr="00BC51D7" w:rsidRDefault="00B92C5F" w:rsidP="00B927FD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wraz z dostawą</w:t>
      </w:r>
      <w:r w:rsidR="00B927FD">
        <w:rPr>
          <w:rFonts w:asciiTheme="minorHAnsi" w:hAnsiTheme="minorHAnsi" w:cstheme="minorHAnsi"/>
          <w:sz w:val="22"/>
          <w:szCs w:val="22"/>
        </w:rPr>
        <w:t xml:space="preserve">, najpóźniej w dniu odbioru, o którym mowa </w:t>
      </w:r>
      <w:r w:rsidR="00B927FD" w:rsidRPr="00B927FD">
        <w:rPr>
          <w:rFonts w:asciiTheme="minorHAnsi" w:hAnsiTheme="minorHAnsi" w:cstheme="minorHAnsi"/>
          <w:sz w:val="22"/>
          <w:szCs w:val="22"/>
        </w:rPr>
        <w:t xml:space="preserve">w </w:t>
      </w:r>
      <w:r w:rsidRPr="00B927FD">
        <w:rPr>
          <w:rFonts w:asciiTheme="minorHAnsi" w:hAnsiTheme="minorHAnsi" w:cstheme="minorHAnsi"/>
          <w:sz w:val="22"/>
          <w:szCs w:val="22"/>
        </w:rPr>
        <w:t xml:space="preserve"> </w:t>
      </w:r>
      <w:r w:rsidR="00B927FD" w:rsidRPr="00B927FD">
        <w:rPr>
          <w:rFonts w:asciiTheme="minorHAnsi" w:hAnsiTheme="minorHAnsi" w:cstheme="minorHAnsi"/>
          <w:bCs/>
          <w:sz w:val="22"/>
          <w:szCs w:val="22"/>
        </w:rPr>
        <w:t>§ 3 przekaże</w:t>
      </w:r>
      <w:r w:rsidR="00B927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Zamawiającemu wszelkie dokumenty dotyczące sprzedawanych owiec</w:t>
      </w:r>
      <w:r w:rsidR="00B927FD">
        <w:rPr>
          <w:rFonts w:asciiTheme="minorHAnsi" w:hAnsiTheme="minorHAnsi" w:cstheme="minorHAnsi"/>
          <w:sz w:val="22"/>
          <w:szCs w:val="22"/>
        </w:rPr>
        <w:t xml:space="preserve">, w tym </w:t>
      </w:r>
      <w:r w:rsidR="00BC51D7">
        <w:rPr>
          <w:rFonts w:asciiTheme="minorHAnsi" w:hAnsiTheme="minorHAnsi" w:cstheme="minorHAnsi"/>
          <w:sz w:val="22"/>
          <w:szCs w:val="22"/>
        </w:rPr>
        <w:t xml:space="preserve">m.in. : </w:t>
      </w:r>
      <w:r w:rsidR="00B927FD">
        <w:rPr>
          <w:rFonts w:asciiTheme="minorHAnsi" w:hAnsiTheme="minorHAnsi" w:cstheme="minorHAnsi"/>
          <w:sz w:val="22"/>
          <w:szCs w:val="22"/>
        </w:rPr>
        <w:t xml:space="preserve">świadectwa zdrowia, </w:t>
      </w:r>
      <w:r w:rsidR="00B927FD" w:rsidRPr="00A2540C">
        <w:rPr>
          <w:rFonts w:asciiTheme="minorHAnsi" w:hAnsiTheme="minorHAnsi" w:cstheme="minorHAnsi"/>
          <w:sz w:val="22"/>
          <w:szCs w:val="22"/>
        </w:rPr>
        <w:t>świadectwa licencji</w:t>
      </w:r>
      <w:r w:rsidR="00C92390">
        <w:rPr>
          <w:rFonts w:asciiTheme="minorHAnsi" w:hAnsiTheme="minorHAnsi" w:cstheme="minorHAnsi"/>
          <w:sz w:val="22"/>
          <w:szCs w:val="22"/>
        </w:rPr>
        <w:t xml:space="preserve"> </w:t>
      </w:r>
      <w:r w:rsidR="00BC51D7">
        <w:rPr>
          <w:rFonts w:asciiTheme="minorHAnsi" w:hAnsiTheme="minorHAnsi" w:cstheme="minorHAnsi"/>
          <w:sz w:val="22"/>
          <w:szCs w:val="22"/>
        </w:rPr>
        <w:t xml:space="preserve"> a </w:t>
      </w:r>
      <w:r w:rsidR="00BC51D7" w:rsidRPr="00BC51D7">
        <w:rPr>
          <w:rFonts w:asciiTheme="minorHAnsi" w:hAnsiTheme="minorHAnsi" w:cstheme="minorHAnsi"/>
          <w:sz w:val="22"/>
          <w:szCs w:val="22"/>
        </w:rPr>
        <w:t xml:space="preserve">także </w:t>
      </w:r>
      <w:r w:rsidR="00BC51D7" w:rsidRPr="00A2540C">
        <w:rPr>
          <w:rFonts w:asciiTheme="minorHAnsi" w:hAnsiTheme="minorHAnsi" w:cstheme="minorHAnsi"/>
          <w:sz w:val="22"/>
          <w:szCs w:val="22"/>
        </w:rPr>
        <w:t>pisemne oświadczenie własne, że owce są wolne od wad głównych, określonych obowiązującymi w tym zakresie</w:t>
      </w:r>
      <w:r w:rsidR="00BC51D7" w:rsidRPr="00BC51D7">
        <w:rPr>
          <w:rFonts w:asciiTheme="minorHAnsi" w:hAnsiTheme="minorHAnsi" w:cs="Arial"/>
          <w:color w:val="000000"/>
          <w:sz w:val="22"/>
          <w:szCs w:val="22"/>
        </w:rPr>
        <w:t xml:space="preserve"> przepisami,</w:t>
      </w:r>
      <w:r w:rsidR="00BC51D7" w:rsidRPr="00BC51D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C51D7" w:rsidRPr="00BC51D7">
        <w:rPr>
          <w:rFonts w:asciiTheme="minorHAnsi" w:hAnsiTheme="minorHAnsi" w:cs="Arial"/>
          <w:color w:val="000000"/>
          <w:sz w:val="22"/>
          <w:szCs w:val="22"/>
        </w:rPr>
        <w:t>jak również od wad, za których nieistnienie dostawca (wykonawca) przyjął odpowiedzialność</w:t>
      </w:r>
      <w:r w:rsidR="00B927FD" w:rsidRPr="00BC51D7">
        <w:rPr>
          <w:rFonts w:asciiTheme="minorHAnsi" w:hAnsiTheme="minorHAnsi" w:cstheme="minorHAnsi"/>
          <w:sz w:val="22"/>
          <w:szCs w:val="22"/>
        </w:rPr>
        <w:t xml:space="preserve"> .</w:t>
      </w:r>
      <w:r w:rsidRPr="00BC51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C5F" w:rsidRPr="00B927FD" w:rsidRDefault="00B92C5F" w:rsidP="00B927FD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927FD">
        <w:rPr>
          <w:rFonts w:asciiTheme="minorHAnsi" w:hAnsiTheme="minorHAnsi" w:cstheme="minorHAnsi"/>
          <w:sz w:val="22"/>
          <w:szCs w:val="22"/>
        </w:rPr>
        <w:t xml:space="preserve">Wykonawca dostarczy Zamawiającemu owce na własny koszt </w:t>
      </w:r>
      <w:r w:rsidRPr="00B927FD">
        <w:rPr>
          <w:rFonts w:asciiTheme="minorHAnsi" w:hAnsiTheme="minorHAnsi" w:cstheme="minorHAnsi"/>
          <w:sz w:val="22"/>
          <w:szCs w:val="22"/>
        </w:rPr>
        <w:br/>
      </w:r>
      <w:r w:rsidRPr="00B927FD">
        <w:rPr>
          <w:rFonts w:asciiTheme="minorHAnsi" w:hAnsiTheme="minorHAnsi" w:cstheme="minorHAnsi"/>
          <w:sz w:val="22"/>
          <w:szCs w:val="22"/>
        </w:rPr>
        <w:lastRenderedPageBreak/>
        <w:t>i ryzyko, śr</w:t>
      </w:r>
      <w:r w:rsidR="00B927FD">
        <w:rPr>
          <w:rFonts w:asciiTheme="minorHAnsi" w:hAnsiTheme="minorHAnsi" w:cstheme="minorHAnsi"/>
          <w:sz w:val="22"/>
          <w:szCs w:val="22"/>
        </w:rPr>
        <w:t>odkiem transportu przeznaczonym</w:t>
      </w:r>
      <w:r w:rsidRPr="00B927FD">
        <w:rPr>
          <w:rFonts w:asciiTheme="minorHAnsi" w:hAnsiTheme="minorHAnsi" w:cstheme="minorHAnsi"/>
          <w:sz w:val="22"/>
          <w:szCs w:val="22"/>
        </w:rPr>
        <w:t xml:space="preserve"> zgodnie z przepisami</w:t>
      </w:r>
      <w:r w:rsidR="00B927FD">
        <w:rPr>
          <w:rFonts w:asciiTheme="minorHAnsi" w:hAnsiTheme="minorHAnsi" w:cstheme="minorHAnsi"/>
          <w:sz w:val="22"/>
          <w:szCs w:val="22"/>
        </w:rPr>
        <w:t>,</w:t>
      </w:r>
      <w:r w:rsidRPr="00B927FD">
        <w:rPr>
          <w:rFonts w:asciiTheme="minorHAnsi" w:hAnsiTheme="minorHAnsi" w:cstheme="minorHAnsi"/>
          <w:sz w:val="22"/>
          <w:szCs w:val="22"/>
        </w:rPr>
        <w:t xml:space="preserve">  do transportu zwierząt. </w:t>
      </w:r>
    </w:p>
    <w:p w:rsidR="00B92C5F" w:rsidRPr="00B92C5F" w:rsidRDefault="00B92C5F" w:rsidP="00B92C5F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Calibri" w:hAnsi="Calibri"/>
          <w:sz w:val="22"/>
          <w:szCs w:val="22"/>
        </w:rPr>
      </w:pPr>
      <w:r w:rsidRPr="00B92C5F">
        <w:rPr>
          <w:rFonts w:ascii="Calibri" w:hAnsi="Calibri"/>
          <w:sz w:val="22"/>
          <w:szCs w:val="22"/>
        </w:rPr>
        <w:t>Wykonawca dostarczy owce do miejsca wskazanego przez Zamawiającego na teren Wyżyny Miechowskiej ( do 25 km od centrum Miechowa,  kod pocztowy 32-200)</w:t>
      </w:r>
      <w:r>
        <w:rPr>
          <w:rFonts w:ascii="Calibri" w:hAnsi="Calibri"/>
          <w:sz w:val="22"/>
          <w:szCs w:val="22"/>
        </w:rPr>
        <w:t>.</w:t>
      </w:r>
    </w:p>
    <w:p w:rsidR="00E309C8" w:rsidRPr="00E309C8" w:rsidRDefault="00E309C8" w:rsidP="00E309C8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309C8">
        <w:rPr>
          <w:rFonts w:asciiTheme="minorHAnsi" w:hAnsiTheme="minorHAnsi" w:cstheme="minorHAnsi"/>
          <w:sz w:val="22"/>
          <w:szCs w:val="22"/>
        </w:rPr>
        <w:t>Regulacje prawne związane z umową:</w:t>
      </w:r>
    </w:p>
    <w:p w:rsidR="00E309C8" w:rsidRPr="00E309C8" w:rsidRDefault="00E309C8" w:rsidP="00E309C8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09C8">
        <w:rPr>
          <w:rFonts w:asciiTheme="minorHAnsi" w:hAnsiTheme="minorHAnsi" w:cstheme="minorHAnsi"/>
          <w:sz w:val="22"/>
          <w:szCs w:val="22"/>
        </w:rPr>
        <w:t xml:space="preserve">Ustawa dnia 21 sierpnia 1997 r. o ochronie zwierząt (Dz. U. z 2003 r., </w:t>
      </w:r>
      <w:r w:rsidRPr="00E309C8">
        <w:rPr>
          <w:rFonts w:asciiTheme="minorHAnsi" w:hAnsiTheme="minorHAnsi" w:cstheme="minorHAnsi"/>
          <w:sz w:val="22"/>
          <w:szCs w:val="22"/>
        </w:rPr>
        <w:br/>
        <w:t xml:space="preserve">Nr 106, poz. 1002, z </w:t>
      </w:r>
      <w:proofErr w:type="spellStart"/>
      <w:r w:rsidRPr="00E309C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309C8">
        <w:rPr>
          <w:rFonts w:asciiTheme="minorHAnsi" w:hAnsiTheme="minorHAnsi" w:cstheme="minorHAnsi"/>
          <w:sz w:val="22"/>
          <w:szCs w:val="22"/>
        </w:rPr>
        <w:t xml:space="preserve"> zm.) wraz z </w:t>
      </w:r>
      <w:r w:rsidR="002B2D8B">
        <w:rPr>
          <w:rFonts w:asciiTheme="minorHAnsi" w:hAnsiTheme="minorHAnsi" w:cstheme="minorHAnsi"/>
          <w:sz w:val="22"/>
          <w:szCs w:val="22"/>
        </w:rPr>
        <w:t>przepisami wykonawczymi;</w:t>
      </w:r>
    </w:p>
    <w:p w:rsidR="00E309C8" w:rsidRPr="00E309C8" w:rsidRDefault="00E309C8" w:rsidP="00E309C8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09C8">
        <w:rPr>
          <w:rFonts w:asciiTheme="minorHAnsi" w:hAnsiTheme="minorHAnsi" w:cstheme="minorHAnsi"/>
          <w:sz w:val="22"/>
          <w:szCs w:val="22"/>
        </w:rPr>
        <w:t xml:space="preserve">Ustawa dnia 2 kwietnia 2004 r. o systemie identyfikacji i rejestracji zwierząt (Dz. U. z 2008r., Nr 204, poz. 1281, z </w:t>
      </w:r>
      <w:proofErr w:type="spellStart"/>
      <w:r w:rsidRPr="00E309C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309C8">
        <w:rPr>
          <w:rFonts w:asciiTheme="minorHAnsi" w:hAnsiTheme="minorHAnsi" w:cstheme="minorHAnsi"/>
          <w:sz w:val="22"/>
          <w:szCs w:val="22"/>
        </w:rPr>
        <w:t xml:space="preserve"> zm.) wraz z przepisami wykonawczymi</w:t>
      </w:r>
      <w:r w:rsidR="002B2D8B">
        <w:rPr>
          <w:rFonts w:asciiTheme="minorHAnsi" w:hAnsiTheme="minorHAnsi" w:cstheme="minorHAnsi"/>
          <w:sz w:val="22"/>
          <w:szCs w:val="22"/>
        </w:rPr>
        <w:t>;</w:t>
      </w:r>
    </w:p>
    <w:p w:rsidR="00E309C8" w:rsidRDefault="00E309C8" w:rsidP="00E309C8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09C8">
        <w:rPr>
          <w:rFonts w:asciiTheme="minorHAnsi" w:hAnsiTheme="minorHAnsi" w:cstheme="minorHAnsi"/>
          <w:sz w:val="22"/>
          <w:szCs w:val="22"/>
        </w:rPr>
        <w:t xml:space="preserve">Rozporządzenie Ministra Rolnictwa z dnia 7 października 1966 r. </w:t>
      </w:r>
      <w:r w:rsidRPr="00E309C8">
        <w:rPr>
          <w:rFonts w:asciiTheme="minorHAnsi" w:hAnsiTheme="minorHAnsi" w:cstheme="minorHAnsi"/>
          <w:sz w:val="22"/>
          <w:szCs w:val="22"/>
        </w:rPr>
        <w:br/>
        <w:t>w sprawie odpowiedzialności sprzedawców za wady główne niektórych gatunków zwierząt (Dz. U. z 1966 r., Nr 43, poz. 257).</w:t>
      </w:r>
    </w:p>
    <w:p w:rsidR="00E309C8" w:rsidRDefault="00E309C8" w:rsidP="00E309C8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 xml:space="preserve">Wykonawca zobowiązuje się do przestrzegania zakazu cesji </w:t>
      </w:r>
      <w:proofErr w:type="spellStart"/>
      <w:r w:rsidRPr="0041237B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41237B">
        <w:rPr>
          <w:rFonts w:asciiTheme="minorHAnsi" w:hAnsiTheme="minorHAnsi" w:cstheme="minorHAnsi"/>
          <w:sz w:val="22"/>
          <w:szCs w:val="22"/>
        </w:rPr>
        <w:t xml:space="preserve"> zakazu przenoszenia jakichkolwiek praw i obowiązków wynikających z niniejszej umowy na osoby trzecie bez pisemnej wcześniejszej zgody Zamawiającego.</w:t>
      </w:r>
    </w:p>
    <w:p w:rsidR="00E309C8" w:rsidRPr="00E309C8" w:rsidRDefault="00E309C8" w:rsidP="00E309C8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2B2D8B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FA1A76" w:rsidRDefault="00164884" w:rsidP="00FA1A76">
      <w:pPr>
        <w:widowControl w:val="0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zobowiązany jest dostarczyć zwierzęta do dnia………………………………………………</w:t>
      </w:r>
      <w:r w:rsidR="00FA1A76"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:rsidR="00FA1A76" w:rsidRDefault="00FA1A76" w:rsidP="00FA1A76">
      <w:pPr>
        <w:widowControl w:val="0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zobowiązany jest najpóźniej na dwa dni przed planowana dostawą owiec zawiadomić o tym Zamawiającego.</w:t>
      </w:r>
    </w:p>
    <w:p w:rsidR="00FA1A76" w:rsidRDefault="00FA1A76" w:rsidP="00FA1A76">
      <w:pPr>
        <w:widowControl w:val="0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Strony potwierdza należyte wykonanie umowy </w:t>
      </w:r>
      <w:r w:rsidR="00A12E5D">
        <w:rPr>
          <w:rFonts w:asciiTheme="minorHAnsi" w:hAnsiTheme="minorHAnsi" w:cstheme="minorHAnsi"/>
          <w:sz w:val="22"/>
          <w:szCs w:val="22"/>
          <w:lang w:eastAsia="ar-SA"/>
        </w:rPr>
        <w:t xml:space="preserve">pisemnym </w:t>
      </w:r>
      <w:r>
        <w:rPr>
          <w:rFonts w:asciiTheme="minorHAnsi" w:hAnsiTheme="minorHAnsi" w:cstheme="minorHAnsi"/>
          <w:sz w:val="22"/>
          <w:szCs w:val="22"/>
          <w:lang w:eastAsia="ar-SA"/>
        </w:rPr>
        <w:t>protokołem odbioru.</w:t>
      </w:r>
    </w:p>
    <w:p w:rsidR="00FA1A76" w:rsidRPr="009F48CB" w:rsidRDefault="00FA1A76" w:rsidP="00FA1A76">
      <w:pPr>
        <w:widowControl w:val="0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F48CB">
        <w:rPr>
          <w:rFonts w:asciiTheme="minorHAnsi" w:hAnsiTheme="minorHAnsi" w:cstheme="minorHAnsi"/>
          <w:sz w:val="22"/>
          <w:szCs w:val="22"/>
          <w:lang w:eastAsia="ar-SA"/>
        </w:rPr>
        <w:t>Osoby uprawnione do  podpisania protokołu odbioru</w:t>
      </w:r>
      <w:r w:rsidR="00EF3F92" w:rsidRPr="009F48CB">
        <w:rPr>
          <w:rFonts w:asciiTheme="minorHAnsi" w:hAnsiTheme="minorHAnsi" w:cstheme="minorHAnsi"/>
          <w:sz w:val="22"/>
          <w:szCs w:val="22"/>
          <w:lang w:eastAsia="ar-SA"/>
        </w:rPr>
        <w:t>, razem lub osobno</w:t>
      </w:r>
      <w:r w:rsidR="00F97912" w:rsidRPr="009F48C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EF3F92" w:rsidRPr="009F48CB" w:rsidRDefault="00A12E5D" w:rsidP="00F97912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F48CB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F97912" w:rsidRPr="009F48CB">
        <w:rPr>
          <w:rFonts w:asciiTheme="minorHAnsi" w:hAnsiTheme="minorHAnsi" w:cstheme="minorHAnsi"/>
          <w:sz w:val="22"/>
          <w:szCs w:val="22"/>
          <w:lang w:eastAsia="ar-SA"/>
        </w:rPr>
        <w:t xml:space="preserve">e strony Zamawiającego : </w:t>
      </w:r>
    </w:p>
    <w:p w:rsidR="00F97912" w:rsidRPr="009F48CB" w:rsidRDefault="00F97912" w:rsidP="00F97912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F48CB">
        <w:rPr>
          <w:rFonts w:asciiTheme="minorHAnsi" w:hAnsiTheme="minorHAnsi" w:cstheme="minorHAnsi"/>
          <w:sz w:val="22"/>
          <w:szCs w:val="22"/>
          <w:lang w:eastAsia="ar-SA"/>
        </w:rPr>
        <w:t xml:space="preserve">Izabela Banaszewska </w:t>
      </w:r>
      <w:r w:rsidRPr="009F48CB">
        <w:rPr>
          <w:rFonts w:asciiTheme="minorHAnsi" w:hAnsiTheme="minorHAnsi" w:cs="Calibri"/>
          <w:sz w:val="22"/>
          <w:szCs w:val="22"/>
        </w:rPr>
        <w:t>tel. 12-619-81-27</w:t>
      </w:r>
      <w:r w:rsidR="00EF3F92" w:rsidRPr="009F48CB">
        <w:rPr>
          <w:rFonts w:asciiTheme="minorHAnsi" w:hAnsiTheme="minorHAnsi" w:cs="Calibri"/>
          <w:sz w:val="22"/>
          <w:szCs w:val="22"/>
        </w:rPr>
        <w:t xml:space="preserve">, </w:t>
      </w:r>
      <w:r w:rsidRPr="009F48CB">
        <w:rPr>
          <w:rFonts w:asciiTheme="minorHAnsi" w:hAnsiTheme="minorHAnsi" w:cs="Calibri"/>
          <w:sz w:val="22"/>
          <w:szCs w:val="22"/>
        </w:rPr>
        <w:t>e-  mail</w:t>
      </w:r>
      <w:r w:rsidRPr="009F48CB">
        <w:rPr>
          <w:rStyle w:val="Hipercze"/>
          <w:rFonts w:asciiTheme="minorHAnsi" w:hAnsiTheme="minorHAnsi" w:cs="Calibri"/>
          <w:sz w:val="22"/>
          <w:szCs w:val="22"/>
        </w:rPr>
        <w:t xml:space="preserve">: </w:t>
      </w:r>
      <w:hyperlink r:id="rId7" w:history="1">
        <w:r w:rsidR="00A2540C" w:rsidRPr="00855948">
          <w:rPr>
            <w:rStyle w:val="Hipercze"/>
            <w:rFonts w:asciiTheme="minorHAnsi" w:hAnsiTheme="minorHAnsi" w:cs="Calibri"/>
            <w:sz w:val="22"/>
            <w:szCs w:val="22"/>
          </w:rPr>
          <w:t>izabela.banaszewska.krakow@rdos.gov.pl</w:t>
        </w:r>
      </w:hyperlink>
      <w:r w:rsidRPr="009F48CB">
        <w:rPr>
          <w:rFonts w:asciiTheme="minorHAnsi" w:hAnsiTheme="minorHAnsi" w:cstheme="minorHAnsi"/>
          <w:sz w:val="22"/>
          <w:szCs w:val="22"/>
          <w:lang w:eastAsia="ar-SA"/>
        </w:rPr>
        <w:t xml:space="preserve"> uprawiona także do bieżącego kontaktu z  Wykonawcą</w:t>
      </w:r>
      <w:r w:rsidR="00A12E5D" w:rsidRPr="009F48CB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EF3F92" w:rsidRPr="00A2540C" w:rsidRDefault="00EF3F92" w:rsidP="00F97912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540C">
        <w:rPr>
          <w:rFonts w:asciiTheme="minorHAnsi" w:hAnsiTheme="minorHAnsi" w:cstheme="minorHAnsi"/>
          <w:sz w:val="22"/>
          <w:szCs w:val="22"/>
          <w:lang w:eastAsia="ar-SA"/>
        </w:rPr>
        <w:t xml:space="preserve">Jakub </w:t>
      </w:r>
      <w:proofErr w:type="spellStart"/>
      <w:r w:rsidRPr="00A2540C">
        <w:rPr>
          <w:rFonts w:asciiTheme="minorHAnsi" w:hAnsiTheme="minorHAnsi" w:cstheme="minorHAnsi"/>
          <w:sz w:val="22"/>
          <w:szCs w:val="22"/>
          <w:lang w:eastAsia="ar-SA"/>
        </w:rPr>
        <w:t>Kałuzn</w:t>
      </w:r>
      <w:r w:rsidR="00A2540C">
        <w:rPr>
          <w:rFonts w:asciiTheme="minorHAnsi" w:hAnsiTheme="minorHAnsi" w:cstheme="minorHAnsi"/>
          <w:sz w:val="22"/>
          <w:szCs w:val="22"/>
          <w:lang w:eastAsia="ar-SA"/>
        </w:rPr>
        <w:t>y</w:t>
      </w:r>
      <w:proofErr w:type="spellEnd"/>
      <w:r w:rsidR="00A2540C">
        <w:rPr>
          <w:rFonts w:asciiTheme="minorHAnsi" w:hAnsiTheme="minorHAnsi" w:cstheme="minorHAnsi"/>
          <w:sz w:val="22"/>
          <w:szCs w:val="22"/>
          <w:lang w:eastAsia="ar-SA"/>
        </w:rPr>
        <w:t>, tel. 12-619-81-47, e-  mail:</w:t>
      </w:r>
      <w:hyperlink r:id="rId8" w:history="1">
        <w:r w:rsidR="00A2540C" w:rsidRPr="00855948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jakub.kaluzny.karkow@rdos.gov.pl</w:t>
        </w:r>
      </w:hyperlink>
      <w:r w:rsidRPr="00A2540C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EF3F92" w:rsidRPr="00A2540C" w:rsidRDefault="00EF3F92" w:rsidP="00F97912">
      <w:pPr>
        <w:widowControl w:val="0"/>
        <w:suppressAutoHyphens/>
        <w:ind w:left="360"/>
        <w:jc w:val="both"/>
        <w:rPr>
          <w:rStyle w:val="Hipercze"/>
          <w:rFonts w:asciiTheme="minorHAnsi" w:hAnsiTheme="minorHAnsi"/>
          <w:sz w:val="22"/>
          <w:szCs w:val="22"/>
        </w:rPr>
      </w:pPr>
      <w:r w:rsidRPr="00A2540C">
        <w:rPr>
          <w:rFonts w:asciiTheme="minorHAnsi" w:hAnsiTheme="minorHAnsi" w:cstheme="minorHAnsi"/>
          <w:sz w:val="22"/>
          <w:szCs w:val="22"/>
          <w:lang w:eastAsia="ar-SA"/>
        </w:rPr>
        <w:t xml:space="preserve">Andrzej Libuda, tel. 12-619-81-51, e-mail: </w:t>
      </w:r>
      <w:r w:rsidRPr="00A2540C">
        <w:rPr>
          <w:rStyle w:val="Hipercze"/>
          <w:rFonts w:asciiTheme="minorHAnsi" w:hAnsiTheme="minorHAnsi"/>
          <w:sz w:val="22"/>
          <w:szCs w:val="22"/>
        </w:rPr>
        <w:t>andrzej.libuda</w:t>
      </w:r>
      <w:r w:rsidR="00A2540C" w:rsidRPr="00A2540C">
        <w:rPr>
          <w:rStyle w:val="Hipercze"/>
          <w:rFonts w:asciiTheme="minorHAnsi" w:hAnsiTheme="minorHAnsi"/>
          <w:sz w:val="22"/>
          <w:szCs w:val="22"/>
        </w:rPr>
        <w:t>.krakow</w:t>
      </w:r>
      <w:r w:rsidRPr="00A2540C">
        <w:rPr>
          <w:rStyle w:val="Hipercze"/>
          <w:rFonts w:asciiTheme="minorHAnsi" w:hAnsiTheme="minorHAnsi"/>
          <w:sz w:val="22"/>
          <w:szCs w:val="22"/>
        </w:rPr>
        <w:t>.@rdos.</w:t>
      </w:r>
      <w:r w:rsidR="00A2540C" w:rsidRPr="00A2540C">
        <w:rPr>
          <w:rStyle w:val="Hipercze"/>
          <w:rFonts w:asciiTheme="minorHAnsi" w:hAnsiTheme="minorHAnsi"/>
          <w:sz w:val="22"/>
          <w:szCs w:val="22"/>
        </w:rPr>
        <w:t>gov</w:t>
      </w:r>
      <w:r w:rsidRPr="00A2540C">
        <w:rPr>
          <w:rStyle w:val="Hipercze"/>
          <w:rFonts w:asciiTheme="minorHAnsi" w:hAnsiTheme="minorHAnsi"/>
          <w:sz w:val="22"/>
          <w:szCs w:val="22"/>
        </w:rPr>
        <w:t>.pl</w:t>
      </w:r>
      <w:r w:rsidR="009F48CB" w:rsidRPr="00A2540C">
        <w:rPr>
          <w:rStyle w:val="Hipercze"/>
          <w:rFonts w:asciiTheme="minorHAnsi" w:hAnsiTheme="minorHAnsi"/>
          <w:sz w:val="22"/>
          <w:szCs w:val="22"/>
        </w:rPr>
        <w:t>.</w:t>
      </w:r>
    </w:p>
    <w:p w:rsidR="00F97912" w:rsidRPr="009F48CB" w:rsidRDefault="00A12E5D" w:rsidP="00F97912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F48CB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F97912" w:rsidRPr="009F48CB">
        <w:rPr>
          <w:rFonts w:asciiTheme="minorHAnsi" w:hAnsiTheme="minorHAnsi" w:cstheme="minorHAnsi"/>
          <w:sz w:val="22"/>
          <w:szCs w:val="22"/>
          <w:lang w:eastAsia="ar-SA"/>
        </w:rPr>
        <w:t xml:space="preserve">e strony Wykonawcy……………………………………….. </w:t>
      </w:r>
      <w:r w:rsidRPr="009F48CB">
        <w:rPr>
          <w:rFonts w:asciiTheme="minorHAnsi" w:hAnsiTheme="minorHAnsi" w:cs="Calibri"/>
          <w:sz w:val="22"/>
          <w:szCs w:val="22"/>
        </w:rPr>
        <w:t>tel. …………………………….</w:t>
      </w:r>
      <w:r w:rsidRPr="009F48CB">
        <w:rPr>
          <w:rFonts w:asciiTheme="minorHAnsi" w:hAnsiTheme="minorHAnsi" w:cs="Calibri"/>
          <w:sz w:val="22"/>
          <w:szCs w:val="22"/>
        </w:rPr>
        <w:br/>
        <w:t>e-  mail</w:t>
      </w:r>
      <w:r w:rsidRPr="009F48CB">
        <w:rPr>
          <w:rStyle w:val="Hipercze"/>
          <w:rFonts w:asciiTheme="minorHAnsi" w:hAnsiTheme="minorHAnsi" w:cs="Calibri"/>
          <w:sz w:val="22"/>
          <w:szCs w:val="22"/>
        </w:rPr>
        <w:t xml:space="preserve">: </w:t>
      </w:r>
      <w:r w:rsidRPr="009F48CB">
        <w:rPr>
          <w:rFonts w:asciiTheme="minorHAnsi" w:hAnsiTheme="minorHAnsi"/>
          <w:sz w:val="22"/>
          <w:szCs w:val="22"/>
        </w:rPr>
        <w:t>………………………..</w:t>
      </w:r>
      <w:r w:rsidR="00F97912" w:rsidRPr="009F48CB">
        <w:rPr>
          <w:rFonts w:asciiTheme="minorHAnsi" w:hAnsiTheme="minorHAnsi" w:cstheme="minorHAnsi"/>
          <w:sz w:val="22"/>
          <w:szCs w:val="22"/>
          <w:lang w:eastAsia="ar-SA"/>
        </w:rPr>
        <w:t xml:space="preserve">uprawniony także do bieżącego kontaktu z Zamawiającym. </w:t>
      </w:r>
    </w:p>
    <w:p w:rsidR="00552872" w:rsidRPr="0041237B" w:rsidRDefault="00FA1A76" w:rsidP="00A6372E">
      <w:pPr>
        <w:widowControl w:val="0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przypadku stwierdzenia wad prawnych lub fizycznych sprzedawanych owiec w trakcie czynności odbioru, Zamawiający odmówi podpisania protokołu odbioru</w:t>
      </w:r>
      <w:r w:rsidR="004C4A6C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041FEA">
        <w:rPr>
          <w:rFonts w:asciiTheme="minorHAnsi" w:hAnsiTheme="minorHAnsi" w:cstheme="minorHAnsi"/>
          <w:sz w:val="22"/>
          <w:szCs w:val="22"/>
          <w:lang w:eastAsia="ar-SA"/>
        </w:rPr>
        <w:t xml:space="preserve"> o którym mowa w ust. 3,</w:t>
      </w:r>
      <w:r w:rsidR="004C4A6C">
        <w:rPr>
          <w:rFonts w:asciiTheme="minorHAnsi" w:hAnsiTheme="minorHAnsi" w:cstheme="minorHAnsi"/>
          <w:sz w:val="22"/>
          <w:szCs w:val="22"/>
          <w:lang w:eastAsia="ar-SA"/>
        </w:rPr>
        <w:t xml:space="preserve"> a Wykonawca zobowiązany będzie </w:t>
      </w:r>
      <w:r w:rsidR="00A6372E">
        <w:rPr>
          <w:rFonts w:asciiTheme="minorHAnsi" w:hAnsiTheme="minorHAnsi" w:cstheme="minorHAnsi"/>
          <w:sz w:val="22"/>
          <w:szCs w:val="22"/>
          <w:lang w:eastAsia="ar-SA"/>
        </w:rPr>
        <w:t>dostarczyć</w:t>
      </w:r>
      <w:r w:rsidR="004C4A6C">
        <w:rPr>
          <w:rFonts w:asciiTheme="minorHAnsi" w:hAnsiTheme="minorHAnsi" w:cstheme="minorHAnsi"/>
          <w:sz w:val="22"/>
          <w:szCs w:val="22"/>
          <w:lang w:eastAsia="ar-SA"/>
        </w:rPr>
        <w:t xml:space="preserve"> wolne od wszelkich wad owce w </w:t>
      </w:r>
      <w:r w:rsidR="00A6372E">
        <w:rPr>
          <w:rFonts w:asciiTheme="minorHAnsi" w:hAnsiTheme="minorHAnsi" w:cstheme="minorHAnsi"/>
          <w:sz w:val="22"/>
          <w:szCs w:val="22"/>
          <w:lang w:eastAsia="ar-SA"/>
        </w:rPr>
        <w:t>terminie do 24 godzin.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72" w:rsidRPr="002B2D8B" w:rsidRDefault="00A03245" w:rsidP="002B2D8B">
      <w:pPr>
        <w:tabs>
          <w:tab w:val="left" w:pos="900"/>
        </w:tabs>
        <w:suppressAutoHyphens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237B">
        <w:rPr>
          <w:rFonts w:asciiTheme="minorHAnsi" w:hAnsiTheme="minorHAnsi" w:cstheme="minorHAnsi"/>
          <w:b/>
          <w:bCs/>
          <w:sz w:val="22"/>
          <w:szCs w:val="22"/>
        </w:rPr>
        <w:t xml:space="preserve">Wynagrodzenie. </w:t>
      </w: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3545" w:rsidRPr="00A12E5D" w:rsidRDefault="00552872" w:rsidP="00282E98">
      <w:pPr>
        <w:numPr>
          <w:ilvl w:val="0"/>
          <w:numId w:val="8"/>
        </w:numPr>
        <w:tabs>
          <w:tab w:val="left" w:pos="900"/>
        </w:tabs>
        <w:suppressAutoHyphens/>
        <w:autoSpaceDE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12E5D">
        <w:rPr>
          <w:rFonts w:asciiTheme="minorHAnsi" w:hAnsiTheme="minorHAnsi" w:cstheme="minorHAnsi"/>
          <w:sz w:val="22"/>
          <w:szCs w:val="22"/>
        </w:rPr>
        <w:t>Z tytułu należytego wykonania przedmiotu umowy, Wykonawca otrzyma wynagrodzenie zgodnie z Ofertą Wykonawcy na łączną kwotę netto .............................. zł (słownie złotych: .............................</w:t>
      </w:r>
      <w:r w:rsidR="00A12E5D" w:rsidRPr="00A12E5D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12E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 /100), plus podatek VAT …….. w wysokości …………… zł (słownie złotych: ................................................................................................................................................................. /100), co daje łączną kwotę brutto .............................. zł (słownie złoty</w:t>
      </w:r>
      <w:r w:rsidR="00A12E5D" w:rsidRPr="00A12E5D">
        <w:rPr>
          <w:rFonts w:asciiTheme="minorHAnsi" w:hAnsiTheme="minorHAnsi" w:cstheme="minorHAnsi"/>
          <w:sz w:val="22"/>
          <w:szCs w:val="22"/>
        </w:rPr>
        <w:t>ch: ………........................</w:t>
      </w:r>
      <w:r w:rsidRPr="00A12E5D">
        <w:rPr>
          <w:rFonts w:asciiTheme="minorHAnsi" w:hAnsiTheme="minorHAnsi" w:cstheme="minorHAnsi"/>
          <w:sz w:val="22"/>
          <w:szCs w:val="22"/>
        </w:rPr>
        <w:t xml:space="preserve">…..………………........................................................................................................ /100), </w:t>
      </w:r>
    </w:p>
    <w:p w:rsidR="00073545" w:rsidRDefault="00073545" w:rsidP="00073545">
      <w:pPr>
        <w:pStyle w:val="Default"/>
        <w:ind w:left="540"/>
        <w:rPr>
          <w:rFonts w:asciiTheme="minorHAnsi" w:hAnsiTheme="minorHAnsi" w:cstheme="minorHAnsi"/>
          <w:color w:val="auto"/>
          <w:sz w:val="22"/>
          <w:szCs w:val="22"/>
        </w:rPr>
      </w:pPr>
    </w:p>
    <w:p w:rsidR="00552872" w:rsidRPr="00BE3446" w:rsidRDefault="00552872" w:rsidP="00060766">
      <w:pPr>
        <w:numPr>
          <w:ilvl w:val="0"/>
          <w:numId w:val="8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3446">
        <w:rPr>
          <w:rFonts w:ascii="Calibri" w:hAnsi="Calibri" w:cs="Tahoma"/>
          <w:sz w:val="22"/>
          <w:szCs w:val="22"/>
        </w:rPr>
        <w:t>Wynagrodzenie określone w ust. 1 obejmuje wszelkie koszty</w:t>
      </w:r>
      <w:r w:rsidR="00BE3446" w:rsidRPr="00BE3446">
        <w:rPr>
          <w:rFonts w:ascii="Calibri" w:hAnsi="Calibri" w:cs="Tahoma"/>
          <w:sz w:val="22"/>
          <w:szCs w:val="22"/>
        </w:rPr>
        <w:t>, w tym transportu i dostawy owiec do miejsca wskazanego przez Zamawiającego, o którym mowa w § 1</w:t>
      </w:r>
      <w:r w:rsidR="00BE3446">
        <w:rPr>
          <w:rFonts w:ascii="Calibri" w:hAnsi="Calibri" w:cs="Tahoma"/>
          <w:sz w:val="22"/>
          <w:szCs w:val="22"/>
        </w:rPr>
        <w:t xml:space="preserve"> ust. 6,</w:t>
      </w:r>
      <w:r w:rsidRPr="00BE3446">
        <w:rPr>
          <w:rFonts w:asciiTheme="minorHAnsi" w:hAnsiTheme="minorHAnsi" w:cstheme="minorHAnsi"/>
          <w:sz w:val="22"/>
          <w:szCs w:val="22"/>
        </w:rPr>
        <w:t xml:space="preserve"> poniesione przez Wykonawcę w celu wykonania umowy. </w:t>
      </w:r>
    </w:p>
    <w:p w:rsidR="00FA1A76" w:rsidRDefault="00A2540C" w:rsidP="00FA1A76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</w:t>
      </w:r>
      <w:r w:rsidR="00FA1A76" w:rsidRPr="004B51DF">
        <w:rPr>
          <w:rFonts w:ascii="Calibri" w:hAnsi="Calibri" w:cs="Tahoma"/>
          <w:sz w:val="22"/>
          <w:szCs w:val="22"/>
        </w:rPr>
        <w:t xml:space="preserve">eny jednostkowe określone </w:t>
      </w:r>
      <w:r w:rsidR="00FA1A76">
        <w:rPr>
          <w:rFonts w:ascii="Calibri" w:hAnsi="Calibri" w:cs="Tahoma"/>
          <w:sz w:val="22"/>
          <w:szCs w:val="22"/>
        </w:rPr>
        <w:t>w ofercie Wykonawcy, gdzie cena za jedną owcę wynosi:</w:t>
      </w:r>
    </w:p>
    <w:p w:rsidR="00FA1A76" w:rsidRDefault="00FA1A76" w:rsidP="00FA1A76">
      <w:pPr>
        <w:jc w:val="both"/>
        <w:rPr>
          <w:rFonts w:ascii="Calibri" w:hAnsi="Calibri" w:cs="Tahoma"/>
          <w:sz w:val="22"/>
          <w:szCs w:val="22"/>
        </w:rPr>
      </w:pPr>
    </w:p>
    <w:p w:rsidR="00FA1A76" w:rsidRDefault="00FA1A76" w:rsidP="00FA1A76">
      <w:pPr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- netto………………………………..</w:t>
      </w:r>
      <w:r w:rsidR="00BE3446">
        <w:rPr>
          <w:rFonts w:ascii="Calibri" w:hAnsi="Calibri" w:cs="Tahoma"/>
          <w:sz w:val="22"/>
          <w:szCs w:val="22"/>
        </w:rPr>
        <w:t>,Vat:……………………………</w:t>
      </w:r>
      <w:r>
        <w:rPr>
          <w:rFonts w:ascii="Calibri" w:hAnsi="Calibri" w:cs="Tahoma"/>
          <w:sz w:val="22"/>
          <w:szCs w:val="22"/>
        </w:rPr>
        <w:t>- brutto………………………………</w:t>
      </w:r>
    </w:p>
    <w:p w:rsidR="00FA1A76" w:rsidRDefault="00FA1A76" w:rsidP="009F48CB">
      <w:pPr>
        <w:tabs>
          <w:tab w:val="left" w:pos="900"/>
        </w:tabs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552872" w:rsidP="00073545">
      <w:pPr>
        <w:numPr>
          <w:ilvl w:val="0"/>
          <w:numId w:val="8"/>
        </w:numPr>
        <w:tabs>
          <w:tab w:val="left" w:pos="900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lastRenderedPageBreak/>
        <w:t>Zapłata wynagrodzenia nastąpi w formie przelewu na rachunek bankowy wskazany przez Wykonawcę, w terminie 21 dni od dnia otrzymania przez Zamawiającego prawidłowo wystawion</w:t>
      </w:r>
      <w:r w:rsidR="00073545">
        <w:rPr>
          <w:rFonts w:asciiTheme="minorHAnsi" w:hAnsiTheme="minorHAnsi" w:cstheme="minorHAnsi"/>
          <w:sz w:val="22"/>
          <w:szCs w:val="22"/>
        </w:rPr>
        <w:t>ych faktur</w:t>
      </w:r>
      <w:r w:rsidRPr="0041237B">
        <w:rPr>
          <w:rFonts w:asciiTheme="minorHAnsi" w:hAnsiTheme="minorHAnsi" w:cstheme="minorHAnsi"/>
          <w:sz w:val="22"/>
          <w:szCs w:val="22"/>
        </w:rPr>
        <w:t xml:space="preserve">. </w:t>
      </w:r>
      <w:r w:rsidR="00041FEA" w:rsidRPr="00BC2B1E">
        <w:rPr>
          <w:rFonts w:ascii="Calibri" w:hAnsi="Calibri" w:cs="Calibri"/>
          <w:sz w:val="22"/>
          <w:szCs w:val="22"/>
        </w:rPr>
        <w:t>Zamawiający zastrzega, że wypłata wynagrodzenia uzależniona jest w całości od otrzymania przez Zamawiającego dotacji na konto bankowe Projektu LIFE12 NAT/PL/000053, w przypadku opóźnienia w otrzymaniu ww. dotacji z Unii Europejskiej termin wypłaty wynagrodzenia zostaje przesunięty na dzień następujący po dniu, w którym środki wpłyną na konto Projektu LIFE12 NAT/PL/000053.</w:t>
      </w:r>
    </w:p>
    <w:p w:rsidR="00552872" w:rsidRPr="0041237B" w:rsidRDefault="00552872" w:rsidP="00552872">
      <w:pPr>
        <w:pStyle w:val="Tekstpodstawowywcity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 xml:space="preserve">Podstawą wystawienia </w:t>
      </w:r>
      <w:r w:rsidR="00073545">
        <w:rPr>
          <w:rFonts w:asciiTheme="minorHAnsi" w:hAnsiTheme="minorHAnsi" w:cstheme="minorHAnsi"/>
          <w:sz w:val="22"/>
          <w:szCs w:val="22"/>
        </w:rPr>
        <w:t>przez Wykonawcę faktury</w:t>
      </w:r>
      <w:r w:rsidRPr="0041237B">
        <w:rPr>
          <w:rFonts w:asciiTheme="minorHAnsi" w:hAnsiTheme="minorHAnsi" w:cstheme="minorHAnsi"/>
          <w:sz w:val="22"/>
          <w:szCs w:val="22"/>
        </w:rPr>
        <w:t xml:space="preserve"> za wykonanie przedmiotu umowy jest jego przyjęcie przez Zamawiającego potwierdzone podpisaniem protok</w:t>
      </w:r>
      <w:r w:rsidR="00041FEA">
        <w:rPr>
          <w:rFonts w:asciiTheme="minorHAnsi" w:hAnsiTheme="minorHAnsi" w:cstheme="minorHAnsi"/>
          <w:sz w:val="22"/>
          <w:szCs w:val="22"/>
        </w:rPr>
        <w:t>ołu odbioru, o którym mowa w § 2 ust. 3</w:t>
      </w:r>
      <w:r w:rsidRPr="0041237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1FEA" w:rsidRPr="00BC2B1E" w:rsidRDefault="00041FEA" w:rsidP="00194B31">
      <w:pPr>
        <w:pStyle w:val="Tekstpodstawowywcity"/>
        <w:numPr>
          <w:ilvl w:val="0"/>
          <w:numId w:val="8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C2B1E">
        <w:rPr>
          <w:rFonts w:ascii="Calibri" w:hAnsi="Calibri"/>
          <w:sz w:val="22"/>
          <w:szCs w:val="22"/>
        </w:rPr>
        <w:t xml:space="preserve">Faktura/rachunek winna/winien odpowiadać wymaganiom formalnym wynikającym z powszechnie obowiązujących przepisów prawnych określających warunki, jakim muszą odpowiadać dowody księgowe. </w:t>
      </w:r>
      <w:r w:rsidRPr="00BC2B1E">
        <w:rPr>
          <w:rFonts w:ascii="Calibri" w:hAnsi="Calibri" w:cs="Calibri"/>
          <w:sz w:val="22"/>
          <w:szCs w:val="22"/>
        </w:rPr>
        <w:t>Wykonawca zobowiązany jest do umieszczenia na fakturze numeru lub nazwy projektu: LIFE12 NAT/PL/000053 pn. „Ochrona siedlisk kserotermicznych w obszarach Natura 2000 na Wyżynie Miechowskiej. W przypadku braku wymienionego zapisu dokument zostanie zwrócony Wykonawcy do poprawy, a czas na zapłatę liczony będzie od dnia otrzymania przez Zamawiającego prawidłowo wystawionego rachunku/faktury.</w:t>
      </w:r>
    </w:p>
    <w:p w:rsidR="00041FEA" w:rsidRPr="00BC2B1E" w:rsidRDefault="00041FEA" w:rsidP="00194B31">
      <w:pPr>
        <w:pStyle w:val="Tekstpodstawowywcity"/>
        <w:numPr>
          <w:ilvl w:val="0"/>
          <w:numId w:val="8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C2B1E">
        <w:rPr>
          <w:rFonts w:ascii="Calibri" w:hAnsi="Calibri" w:cs="Calibri"/>
          <w:sz w:val="22"/>
          <w:szCs w:val="22"/>
        </w:rPr>
        <w:t>Adresem dla doręczenia Zamawiającemu faktury/rachunku jest: Regionalna Dyrekcja Ochrony Środowiska w Krakowie, Plac Na Stawach 3, 30-107 Kraków.</w:t>
      </w:r>
    </w:p>
    <w:p w:rsidR="00552872" w:rsidRPr="0041237B" w:rsidRDefault="00552872" w:rsidP="00041FEA">
      <w:pPr>
        <w:pStyle w:val="Tekstpodstawowywcity"/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72" w:rsidRPr="0041237B" w:rsidRDefault="00A03245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316BFE" w:rsidRDefault="00316BFE" w:rsidP="00B528F4">
      <w:pPr>
        <w:rPr>
          <w:rFonts w:ascii="Tahoma" w:hAnsi="Tahoma" w:cs="Tahoma"/>
          <w:color w:val="000000"/>
          <w:sz w:val="20"/>
          <w:szCs w:val="20"/>
        </w:rPr>
      </w:pPr>
    </w:p>
    <w:p w:rsidR="00316BFE" w:rsidRPr="0061173F" w:rsidRDefault="00041FEA" w:rsidP="0061173F">
      <w:pPr>
        <w:pStyle w:val="Texte1xx"/>
        <w:numPr>
          <w:ilvl w:val="0"/>
          <w:numId w:val="48"/>
        </w:numPr>
        <w:spacing w:before="0" w:after="0"/>
        <w:rPr>
          <w:rFonts w:asciiTheme="minorHAnsi" w:hAnsiTheme="minorHAnsi" w:cstheme="minorHAnsi"/>
        </w:rPr>
      </w:pPr>
      <w:r w:rsidRPr="0061173F">
        <w:rPr>
          <w:rFonts w:asciiTheme="minorHAnsi" w:hAnsiTheme="minorHAnsi" w:cstheme="minorHAnsi"/>
        </w:rPr>
        <w:t>Wykonawca</w:t>
      </w:r>
      <w:r w:rsidR="00316BFE" w:rsidRPr="0061173F">
        <w:rPr>
          <w:rFonts w:asciiTheme="minorHAnsi" w:hAnsiTheme="minorHAnsi" w:cstheme="minorHAnsi"/>
        </w:rPr>
        <w:t xml:space="preserve"> odpowiada zgodnie </w:t>
      </w:r>
      <w:r w:rsidR="0061173F" w:rsidRPr="0061173F">
        <w:rPr>
          <w:rFonts w:asciiTheme="minorHAnsi" w:hAnsiTheme="minorHAnsi" w:cstheme="minorHAnsi"/>
        </w:rPr>
        <w:t xml:space="preserve">z </w:t>
      </w:r>
      <w:r w:rsidR="00316BFE" w:rsidRPr="0061173F">
        <w:rPr>
          <w:rFonts w:asciiTheme="minorHAnsi" w:hAnsiTheme="minorHAnsi" w:cstheme="minorHAnsi"/>
        </w:rPr>
        <w:t xml:space="preserve">Rozporządzeniem Ministra Rolnictwa z dnia 07.10.1966 r. w sprawie odpowiedzialności sprzedawców za wady główne niektórych gatunków zwierząt (Dz. U. z 1966 r. Nr 43, poz. 257) za </w:t>
      </w:r>
      <w:r w:rsidRPr="0061173F">
        <w:rPr>
          <w:rFonts w:asciiTheme="minorHAnsi" w:hAnsiTheme="minorHAnsi" w:cstheme="minorHAnsi"/>
        </w:rPr>
        <w:t>wady główne sprzedanych owiec</w:t>
      </w:r>
      <w:r w:rsidR="0061173F" w:rsidRPr="0061173F">
        <w:rPr>
          <w:rFonts w:asciiTheme="minorHAnsi" w:hAnsiTheme="minorHAnsi" w:cstheme="minorHAnsi"/>
        </w:rPr>
        <w:t>.</w:t>
      </w:r>
    </w:p>
    <w:p w:rsidR="004D27C5" w:rsidRDefault="004D27C5" w:rsidP="0061173F">
      <w:pPr>
        <w:pStyle w:val="Texte1xx"/>
        <w:numPr>
          <w:ilvl w:val="0"/>
          <w:numId w:val="48"/>
        </w:numPr>
        <w:spacing w:before="0" w:after="0"/>
        <w:rPr>
          <w:rFonts w:asciiTheme="minorHAnsi" w:hAnsiTheme="minorHAnsi" w:cstheme="minorHAnsi"/>
        </w:rPr>
      </w:pPr>
      <w:r w:rsidRPr="0061173F">
        <w:rPr>
          <w:rFonts w:asciiTheme="minorHAnsi" w:hAnsiTheme="minorHAnsi" w:cstheme="minorHAnsi"/>
        </w:rPr>
        <w:t>W przypadku wystąpienia wady</w:t>
      </w:r>
      <w:r>
        <w:rPr>
          <w:rFonts w:asciiTheme="minorHAnsi" w:hAnsiTheme="minorHAnsi" w:cstheme="minorHAnsi"/>
        </w:rPr>
        <w:t xml:space="preserve"> głównej owcy</w:t>
      </w:r>
      <w:r w:rsidRPr="0061173F">
        <w:rPr>
          <w:rFonts w:asciiTheme="minorHAnsi" w:hAnsiTheme="minorHAnsi" w:cstheme="minorHAnsi"/>
        </w:rPr>
        <w:t xml:space="preserve"> Wykonawca zobowiązany jest </w:t>
      </w:r>
      <w:r>
        <w:rPr>
          <w:rFonts w:asciiTheme="minorHAnsi" w:hAnsiTheme="minorHAnsi" w:cstheme="minorHAnsi"/>
        </w:rPr>
        <w:t>na własny koszt do wymiany owcy na wolna od wad, w terminie 14</w:t>
      </w:r>
      <w:r w:rsidRPr="0061173F">
        <w:rPr>
          <w:rFonts w:asciiTheme="minorHAnsi" w:hAnsiTheme="minorHAnsi" w:cstheme="minorHAnsi"/>
        </w:rPr>
        <w:t xml:space="preserve"> dni roboczych liczą</w:t>
      </w:r>
      <w:r>
        <w:rPr>
          <w:rFonts w:asciiTheme="minorHAnsi" w:hAnsiTheme="minorHAnsi" w:cstheme="minorHAnsi"/>
        </w:rPr>
        <w:t xml:space="preserve">c od daty pisemnego </w:t>
      </w:r>
      <w:r w:rsidRPr="0061173F">
        <w:rPr>
          <w:rFonts w:asciiTheme="minorHAnsi" w:hAnsiTheme="minorHAnsi" w:cstheme="minorHAnsi"/>
        </w:rPr>
        <w:t xml:space="preserve"> zgłosze</w:t>
      </w:r>
      <w:r>
        <w:rPr>
          <w:rFonts w:asciiTheme="minorHAnsi" w:hAnsiTheme="minorHAnsi" w:cstheme="minorHAnsi"/>
        </w:rPr>
        <w:t>nia o wadzie przez Zamawiającego</w:t>
      </w:r>
      <w:r w:rsidRPr="006117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4D27C5"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 xml:space="preserve"> nie ponosi</w:t>
      </w:r>
      <w:r w:rsidRPr="004D27C5">
        <w:rPr>
          <w:rFonts w:asciiTheme="minorHAnsi" w:hAnsiTheme="minorHAnsi" w:cstheme="minorHAnsi"/>
        </w:rPr>
        <w:t xml:space="preserve"> żadnych dodatkowych kosztów związanych z wymianą </w:t>
      </w:r>
      <w:r>
        <w:rPr>
          <w:rFonts w:asciiTheme="minorHAnsi" w:hAnsiTheme="minorHAnsi" w:cstheme="minorHAnsi"/>
        </w:rPr>
        <w:t>owiec.</w:t>
      </w:r>
    </w:p>
    <w:p w:rsidR="0061173F" w:rsidRPr="0061173F" w:rsidRDefault="00041FEA" w:rsidP="0061173F">
      <w:pPr>
        <w:pStyle w:val="Texte1xx"/>
        <w:numPr>
          <w:ilvl w:val="0"/>
          <w:numId w:val="48"/>
        </w:numPr>
        <w:spacing w:before="0" w:after="0"/>
        <w:rPr>
          <w:rFonts w:asciiTheme="minorHAnsi" w:hAnsiTheme="minorHAnsi" w:cstheme="minorHAnsi"/>
        </w:rPr>
      </w:pPr>
      <w:r w:rsidRPr="0061173F">
        <w:rPr>
          <w:rFonts w:asciiTheme="minorHAnsi" w:hAnsiTheme="minorHAnsi" w:cstheme="minorHAnsi"/>
        </w:rPr>
        <w:t>Wykonawca</w:t>
      </w:r>
      <w:r w:rsidR="00316BFE" w:rsidRPr="0061173F">
        <w:rPr>
          <w:rFonts w:asciiTheme="minorHAnsi" w:hAnsiTheme="minorHAnsi" w:cstheme="minorHAnsi"/>
        </w:rPr>
        <w:t xml:space="preserve"> jest odpowiedzialny</w:t>
      </w:r>
      <w:r w:rsidR="00121D4E">
        <w:rPr>
          <w:rFonts w:asciiTheme="minorHAnsi" w:hAnsiTheme="minorHAnsi" w:cstheme="minorHAnsi"/>
        </w:rPr>
        <w:t xml:space="preserve"> także </w:t>
      </w:r>
      <w:r w:rsidR="0061173F" w:rsidRPr="0061173F">
        <w:rPr>
          <w:rFonts w:asciiTheme="minorHAnsi" w:hAnsiTheme="minorHAnsi" w:cstheme="minorHAnsi"/>
        </w:rPr>
        <w:t xml:space="preserve">inne </w:t>
      </w:r>
      <w:r w:rsidRPr="0061173F">
        <w:rPr>
          <w:rFonts w:asciiTheme="minorHAnsi" w:hAnsiTheme="minorHAnsi" w:cstheme="minorHAnsi"/>
        </w:rPr>
        <w:t>wady fizyczne owiec</w:t>
      </w:r>
      <w:r w:rsidR="00316BFE" w:rsidRPr="0061173F">
        <w:rPr>
          <w:rFonts w:asciiTheme="minorHAnsi" w:hAnsiTheme="minorHAnsi" w:cstheme="minorHAnsi"/>
        </w:rPr>
        <w:t xml:space="preserve">, nie będące wadami </w:t>
      </w:r>
      <w:r w:rsidR="0061173F" w:rsidRPr="0061173F">
        <w:rPr>
          <w:rFonts w:asciiTheme="minorHAnsi" w:hAnsiTheme="minorHAnsi" w:cstheme="minorHAnsi"/>
        </w:rPr>
        <w:t>głównymi jeżeli zmniejszają one ich wartość lub użyteczność</w:t>
      </w:r>
      <w:r w:rsidR="0061173F">
        <w:rPr>
          <w:rFonts w:asciiTheme="minorHAnsi" w:hAnsiTheme="minorHAnsi" w:cstheme="minorHAnsi"/>
        </w:rPr>
        <w:t>. Odpowiedzialność Wykonawcy</w:t>
      </w:r>
      <w:r w:rsidR="0061173F" w:rsidRPr="0061173F">
        <w:rPr>
          <w:rFonts w:asciiTheme="minorHAnsi" w:hAnsiTheme="minorHAnsi" w:cstheme="minorHAnsi"/>
        </w:rPr>
        <w:t xml:space="preserve"> z tego tytułu podlega zasadom rękojmi na zasadach ogólnych, określonym w Kodeksie cywilnym.</w:t>
      </w:r>
    </w:p>
    <w:p w:rsidR="00642C56" w:rsidRPr="0041237B" w:rsidRDefault="00642C56" w:rsidP="00552872">
      <w:pPr>
        <w:pStyle w:val="Texte1xx"/>
        <w:spacing w:before="0" w:after="0"/>
        <w:ind w:left="0" w:firstLine="0"/>
        <w:rPr>
          <w:rFonts w:asciiTheme="minorHAnsi" w:hAnsiTheme="minorHAnsi" w:cstheme="minorHAnsi"/>
        </w:rPr>
      </w:pPr>
    </w:p>
    <w:p w:rsidR="00552872" w:rsidRPr="0041237B" w:rsidRDefault="00A03245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552872" w:rsidRPr="0041237B" w:rsidRDefault="00552872" w:rsidP="00552872">
      <w:pPr>
        <w:widowControl w:val="0"/>
        <w:numPr>
          <w:ilvl w:val="0"/>
          <w:numId w:val="16"/>
        </w:numPr>
        <w:tabs>
          <w:tab w:val="clear" w:pos="735"/>
          <w:tab w:val="num" w:pos="540"/>
          <w:tab w:val="left" w:pos="900"/>
        </w:tabs>
        <w:suppressAutoHyphens/>
        <w:ind w:hanging="735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>Zamawiający może naliczyć Wykonawcy karę umowną w następujących przypadkach:</w:t>
      </w:r>
    </w:p>
    <w:p w:rsidR="00552872" w:rsidRPr="003F43A0" w:rsidRDefault="00552872" w:rsidP="00552872">
      <w:pPr>
        <w:widowControl w:val="0"/>
        <w:numPr>
          <w:ilvl w:val="1"/>
          <w:numId w:val="16"/>
        </w:numPr>
        <w:tabs>
          <w:tab w:val="num" w:pos="900"/>
        </w:tabs>
        <w:suppressAutoHyphens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3F43A0">
        <w:rPr>
          <w:rFonts w:asciiTheme="minorHAnsi" w:hAnsiTheme="minorHAnsi" w:cstheme="minorHAnsi"/>
          <w:sz w:val="22"/>
          <w:szCs w:val="22"/>
        </w:rPr>
        <w:t xml:space="preserve">za niewykonanie </w:t>
      </w:r>
      <w:r w:rsidR="002B2D8B" w:rsidRPr="003F43A0">
        <w:rPr>
          <w:rFonts w:asciiTheme="minorHAnsi" w:hAnsiTheme="minorHAnsi" w:cstheme="minorHAnsi"/>
          <w:sz w:val="22"/>
          <w:szCs w:val="22"/>
        </w:rPr>
        <w:t>u</w:t>
      </w:r>
      <w:r w:rsidRPr="003F43A0">
        <w:rPr>
          <w:rFonts w:asciiTheme="minorHAnsi" w:hAnsiTheme="minorHAnsi" w:cstheme="minorHAnsi"/>
          <w:sz w:val="22"/>
          <w:szCs w:val="22"/>
        </w:rPr>
        <w:t xml:space="preserve">mowy z przyczyn leżących po stronie Wykonawcy – w wysokości 20% wynagrodzenia brutto określonego </w:t>
      </w:r>
      <w:r w:rsidR="003F43A0" w:rsidRPr="003F43A0">
        <w:rPr>
          <w:rFonts w:asciiTheme="minorHAnsi" w:hAnsiTheme="minorHAnsi" w:cstheme="minorHAnsi"/>
          <w:sz w:val="22"/>
          <w:szCs w:val="22"/>
        </w:rPr>
        <w:t>w § 3</w:t>
      </w:r>
      <w:r w:rsidRPr="003F43A0">
        <w:rPr>
          <w:rFonts w:asciiTheme="minorHAnsi" w:hAnsiTheme="minorHAnsi" w:cstheme="minorHAnsi"/>
          <w:sz w:val="22"/>
          <w:szCs w:val="22"/>
        </w:rPr>
        <w:t xml:space="preserve"> ust. 1;</w:t>
      </w:r>
    </w:p>
    <w:p w:rsidR="00552872" w:rsidRPr="003F43A0" w:rsidRDefault="00552872" w:rsidP="00552872">
      <w:pPr>
        <w:widowControl w:val="0"/>
        <w:numPr>
          <w:ilvl w:val="1"/>
          <w:numId w:val="16"/>
        </w:numPr>
        <w:tabs>
          <w:tab w:val="num" w:pos="900"/>
        </w:tabs>
        <w:suppressAutoHyphens/>
        <w:ind w:left="9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3A0">
        <w:rPr>
          <w:rFonts w:asciiTheme="minorHAnsi" w:hAnsiTheme="minorHAnsi" w:cstheme="minorHAnsi"/>
          <w:sz w:val="22"/>
          <w:szCs w:val="22"/>
        </w:rPr>
        <w:t xml:space="preserve">za odstąpienie przez Zamawiającego od Umowy z przyczyn leżących po stronie Wykonawcy – w wysokości 20% wynagrodzenia brutto określonego w § </w:t>
      </w:r>
      <w:r w:rsidR="003F43A0" w:rsidRPr="003F43A0">
        <w:rPr>
          <w:rFonts w:asciiTheme="minorHAnsi" w:hAnsiTheme="minorHAnsi" w:cstheme="minorHAnsi"/>
          <w:sz w:val="22"/>
          <w:szCs w:val="22"/>
        </w:rPr>
        <w:t>3</w:t>
      </w:r>
      <w:r w:rsidRPr="003F43A0">
        <w:rPr>
          <w:rFonts w:asciiTheme="minorHAnsi" w:hAnsiTheme="minorHAnsi" w:cstheme="minorHAnsi"/>
          <w:sz w:val="22"/>
          <w:szCs w:val="22"/>
        </w:rPr>
        <w:t>ust. 1,</w:t>
      </w:r>
    </w:p>
    <w:p w:rsidR="00552872" w:rsidRPr="003F43A0" w:rsidRDefault="002B2D8B" w:rsidP="00552872">
      <w:pPr>
        <w:widowControl w:val="0"/>
        <w:numPr>
          <w:ilvl w:val="1"/>
          <w:numId w:val="16"/>
        </w:numPr>
        <w:tabs>
          <w:tab w:val="num" w:pos="900"/>
        </w:tabs>
        <w:suppressAutoHyphens/>
        <w:ind w:left="9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3A0">
        <w:rPr>
          <w:rFonts w:asciiTheme="minorHAnsi" w:hAnsiTheme="minorHAnsi" w:cstheme="minorHAnsi"/>
          <w:sz w:val="22"/>
          <w:szCs w:val="22"/>
        </w:rPr>
        <w:t xml:space="preserve">za opóźnienie </w:t>
      </w:r>
      <w:r w:rsidR="00552872" w:rsidRPr="003F43A0">
        <w:rPr>
          <w:rFonts w:asciiTheme="minorHAnsi" w:hAnsiTheme="minorHAnsi" w:cstheme="minorHAnsi"/>
          <w:sz w:val="22"/>
          <w:szCs w:val="22"/>
        </w:rPr>
        <w:t xml:space="preserve"> w wykonaniu przedmiotu umowy– w wysokości 1% wynagrodzenia brutto za każdy dz</w:t>
      </w:r>
      <w:r w:rsidRPr="003F43A0">
        <w:rPr>
          <w:rFonts w:asciiTheme="minorHAnsi" w:hAnsiTheme="minorHAnsi" w:cstheme="minorHAnsi"/>
          <w:sz w:val="22"/>
          <w:szCs w:val="22"/>
        </w:rPr>
        <w:t xml:space="preserve">ień opóźnienia w stosunku do </w:t>
      </w:r>
      <w:r w:rsidR="00552872" w:rsidRPr="003F43A0">
        <w:rPr>
          <w:rFonts w:asciiTheme="minorHAnsi" w:hAnsiTheme="minorHAnsi" w:cstheme="minorHAnsi"/>
          <w:sz w:val="22"/>
          <w:szCs w:val="22"/>
        </w:rPr>
        <w:t xml:space="preserve"> termin</w:t>
      </w:r>
      <w:r w:rsidRPr="003F43A0">
        <w:rPr>
          <w:rFonts w:asciiTheme="minorHAnsi" w:hAnsiTheme="minorHAnsi" w:cstheme="minorHAnsi"/>
          <w:sz w:val="22"/>
          <w:szCs w:val="22"/>
        </w:rPr>
        <w:t xml:space="preserve">u, o którym mowa </w:t>
      </w:r>
      <w:r w:rsidR="003F43A0" w:rsidRPr="003F43A0">
        <w:rPr>
          <w:rFonts w:asciiTheme="minorHAnsi" w:hAnsiTheme="minorHAnsi" w:cstheme="minorHAnsi"/>
          <w:sz w:val="22"/>
          <w:szCs w:val="22"/>
        </w:rPr>
        <w:t>w § 2</w:t>
      </w:r>
      <w:r w:rsidR="00552872" w:rsidRPr="003F43A0">
        <w:rPr>
          <w:rFonts w:asciiTheme="minorHAnsi" w:hAnsiTheme="minorHAnsi" w:cstheme="minorHAnsi"/>
          <w:sz w:val="22"/>
          <w:szCs w:val="22"/>
        </w:rPr>
        <w:t xml:space="preserve"> ust.1;</w:t>
      </w:r>
    </w:p>
    <w:p w:rsidR="00552872" w:rsidRPr="0041237B" w:rsidRDefault="00552872" w:rsidP="00552872">
      <w:pPr>
        <w:widowControl w:val="0"/>
        <w:numPr>
          <w:ilvl w:val="0"/>
          <w:numId w:val="16"/>
        </w:numPr>
        <w:tabs>
          <w:tab w:val="clear" w:pos="735"/>
          <w:tab w:val="num" w:pos="540"/>
          <w:tab w:val="left" w:pos="900"/>
        </w:tabs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>Wykonawca jest zobowiązany zapłacić karę umowną w terminie 14 dni od dnia otrzymania noty obciążeniowej wystawionej przez Zamawiającego. W przypadku uchybienia przez Wykonawcę temu terminowi Zamawiający ma prawo potrącić kwotę wynikającą z noty obciążeniowej z wynagrodzenia Wykonawcy, na co Wykonawca wyraża zgodę.</w:t>
      </w:r>
    </w:p>
    <w:p w:rsidR="00552872" w:rsidRDefault="00552872" w:rsidP="00552872">
      <w:pPr>
        <w:widowControl w:val="0"/>
        <w:numPr>
          <w:ilvl w:val="0"/>
          <w:numId w:val="16"/>
        </w:numPr>
        <w:tabs>
          <w:tab w:val="clear" w:pos="735"/>
          <w:tab w:val="num" w:pos="540"/>
          <w:tab w:val="left" w:pos="900"/>
        </w:tabs>
        <w:suppressAutoHyphens/>
        <w:ind w:left="540" w:hanging="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237B">
        <w:rPr>
          <w:rFonts w:asciiTheme="minorHAnsi" w:hAnsiTheme="minorHAnsi" w:cstheme="minorHAnsi"/>
          <w:sz w:val="22"/>
          <w:szCs w:val="22"/>
          <w:lang w:eastAsia="ar-SA"/>
        </w:rPr>
        <w:t>Zamawiający ma prawo dochodzenia odszkodowania uzupełniającego na zasadach ogólnych, jeżeli poniesiona przez Zamawiającego szkoda przewyższa wysokość zastrzeżonych kar umownych.</w:t>
      </w:r>
    </w:p>
    <w:p w:rsidR="00141A1C" w:rsidRPr="0041237B" w:rsidRDefault="00141A1C" w:rsidP="00552872">
      <w:pPr>
        <w:widowControl w:val="0"/>
        <w:numPr>
          <w:ilvl w:val="0"/>
          <w:numId w:val="16"/>
        </w:numPr>
        <w:tabs>
          <w:tab w:val="clear" w:pos="735"/>
          <w:tab w:val="num" w:pos="540"/>
          <w:tab w:val="left" w:pos="900"/>
        </w:tabs>
        <w:suppressAutoHyphens/>
        <w:ind w:left="540" w:hanging="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Kary umowne naliczane z różnych tytułów podlegają kumulacji.</w:t>
      </w:r>
    </w:p>
    <w:p w:rsidR="00552872" w:rsidRPr="0041237B" w:rsidRDefault="00552872" w:rsidP="00552872">
      <w:pPr>
        <w:tabs>
          <w:tab w:val="left" w:pos="540"/>
          <w:tab w:val="left" w:pos="741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4595E" w:rsidRDefault="0084595E" w:rsidP="00552872">
      <w:pPr>
        <w:tabs>
          <w:tab w:val="left" w:pos="540"/>
          <w:tab w:val="left" w:pos="74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52872" w:rsidRPr="0041237B" w:rsidRDefault="00A03245" w:rsidP="00552872">
      <w:pPr>
        <w:tabs>
          <w:tab w:val="left" w:pos="540"/>
          <w:tab w:val="left" w:pos="74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 6</w:t>
      </w:r>
    </w:p>
    <w:p w:rsidR="00552872" w:rsidRPr="0041237B" w:rsidRDefault="00552872" w:rsidP="00552872">
      <w:pPr>
        <w:numPr>
          <w:ilvl w:val="0"/>
          <w:numId w:val="17"/>
        </w:numPr>
        <w:tabs>
          <w:tab w:val="clear" w:pos="363"/>
          <w:tab w:val="left" w:pos="540"/>
        </w:tabs>
        <w:suppressAutoHyphens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>Zamawiający może odstąpić od Umowy w</w:t>
      </w:r>
      <w:r w:rsidR="00141A1C">
        <w:rPr>
          <w:rFonts w:asciiTheme="minorHAnsi" w:hAnsiTheme="minorHAnsi" w:cstheme="minorHAnsi"/>
          <w:sz w:val="22"/>
          <w:szCs w:val="22"/>
        </w:rPr>
        <w:t xml:space="preserve"> całości lub w części, w </w:t>
      </w:r>
      <w:r w:rsidRPr="0041237B">
        <w:rPr>
          <w:rFonts w:asciiTheme="minorHAnsi" w:hAnsiTheme="minorHAnsi" w:cstheme="minorHAnsi"/>
          <w:sz w:val="22"/>
          <w:szCs w:val="22"/>
        </w:rPr>
        <w:t xml:space="preserve"> przypadku :</w:t>
      </w:r>
    </w:p>
    <w:p w:rsidR="00552872" w:rsidRPr="0041237B" w:rsidRDefault="00552872" w:rsidP="00642C56">
      <w:pPr>
        <w:pStyle w:val="Texte1xx"/>
        <w:numPr>
          <w:ilvl w:val="0"/>
          <w:numId w:val="25"/>
        </w:numPr>
        <w:spacing w:before="0" w:after="0"/>
        <w:rPr>
          <w:rFonts w:asciiTheme="minorHAnsi" w:hAnsiTheme="minorHAnsi" w:cstheme="minorHAnsi"/>
        </w:rPr>
      </w:pPr>
      <w:r w:rsidRPr="0041237B">
        <w:rPr>
          <w:rFonts w:asciiTheme="minorHAnsi" w:hAnsiTheme="minorHAnsi" w:cstheme="minorHAnsi"/>
        </w:rPr>
        <w:lastRenderedPageBreak/>
        <w:t xml:space="preserve">zaistnienia istotnej zmiany okoliczności powodującej, że wykonanie umowy nie leży </w:t>
      </w:r>
      <w:r w:rsidRPr="0041237B">
        <w:rPr>
          <w:rFonts w:asciiTheme="minorHAnsi" w:hAnsiTheme="minorHAnsi" w:cstheme="minorHAnsi"/>
        </w:rPr>
        <w:br/>
        <w:t xml:space="preserve">w interesie publicznym, czego nie można było przewidzieć w chwili zawarcia umowy, </w:t>
      </w:r>
      <w:r w:rsidRPr="0041237B">
        <w:rPr>
          <w:rFonts w:asciiTheme="minorHAnsi" w:hAnsiTheme="minorHAnsi" w:cstheme="minorHAnsi"/>
        </w:rPr>
        <w:br/>
        <w:t>w terminie 30 dni od powzięcia wiadomości o tych okolicznościach;</w:t>
      </w:r>
    </w:p>
    <w:p w:rsidR="00552872" w:rsidRDefault="00552872" w:rsidP="00642C56">
      <w:pPr>
        <w:pStyle w:val="Texte1xx"/>
        <w:numPr>
          <w:ilvl w:val="0"/>
          <w:numId w:val="25"/>
        </w:numPr>
        <w:spacing w:before="0" w:after="0"/>
        <w:rPr>
          <w:rFonts w:asciiTheme="minorHAnsi" w:hAnsiTheme="minorHAnsi" w:cstheme="minorHAnsi"/>
        </w:rPr>
      </w:pPr>
      <w:r w:rsidRPr="0041237B">
        <w:rPr>
          <w:rFonts w:asciiTheme="minorHAnsi" w:hAnsiTheme="minorHAnsi" w:cstheme="minorHAnsi"/>
        </w:rPr>
        <w:t xml:space="preserve">rażącego naruszenia zapisów </w:t>
      </w:r>
      <w:r w:rsidR="00917E34">
        <w:rPr>
          <w:rFonts w:asciiTheme="minorHAnsi" w:hAnsiTheme="minorHAnsi" w:cstheme="minorHAnsi"/>
        </w:rPr>
        <w:t>niniejszej umowy, w  terminie 7</w:t>
      </w:r>
      <w:r w:rsidRPr="0041237B">
        <w:rPr>
          <w:rFonts w:asciiTheme="minorHAnsi" w:hAnsiTheme="minorHAnsi" w:cstheme="minorHAnsi"/>
        </w:rPr>
        <w:t xml:space="preserve"> dni od daty powzięcia wiadomości o tych okolicznościach.</w:t>
      </w:r>
    </w:p>
    <w:p w:rsidR="00917E34" w:rsidRPr="0041237B" w:rsidRDefault="00141A1C" w:rsidP="00642C56">
      <w:pPr>
        <w:pStyle w:val="Texte1xx"/>
        <w:numPr>
          <w:ilvl w:val="0"/>
          <w:numId w:val="25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17E34">
        <w:rPr>
          <w:rFonts w:asciiTheme="minorHAnsi" w:hAnsiTheme="minorHAnsi" w:cstheme="minorHAnsi"/>
        </w:rPr>
        <w:t xml:space="preserve"> przypadku opóźnienia w </w:t>
      </w:r>
      <w:r>
        <w:rPr>
          <w:rFonts w:asciiTheme="minorHAnsi" w:hAnsiTheme="minorHAnsi" w:cstheme="minorHAnsi"/>
        </w:rPr>
        <w:t>wykonaniu</w:t>
      </w:r>
      <w:r w:rsidR="00917E34">
        <w:rPr>
          <w:rFonts w:asciiTheme="minorHAnsi" w:hAnsiTheme="minorHAnsi" w:cstheme="minorHAnsi"/>
        </w:rPr>
        <w:t xml:space="preserve"> umowy przekraczającego </w:t>
      </w:r>
      <w:r w:rsidR="00255149">
        <w:rPr>
          <w:rFonts w:asciiTheme="minorHAnsi" w:hAnsiTheme="minorHAnsi" w:cstheme="minorHAnsi"/>
        </w:rPr>
        <w:t>7</w:t>
      </w:r>
      <w:r w:rsidR="00917E34">
        <w:rPr>
          <w:rFonts w:asciiTheme="minorHAnsi" w:hAnsiTheme="minorHAnsi" w:cstheme="minorHAnsi"/>
        </w:rPr>
        <w:t xml:space="preserve"> dni.</w:t>
      </w:r>
    </w:p>
    <w:p w:rsidR="00917E34" w:rsidRPr="004B51DF" w:rsidRDefault="00917E34" w:rsidP="00917E34">
      <w:pPr>
        <w:numPr>
          <w:ilvl w:val="0"/>
          <w:numId w:val="17"/>
        </w:numPr>
        <w:jc w:val="both"/>
        <w:rPr>
          <w:rFonts w:ascii="Calibri" w:hAnsi="Calibri" w:cs="Tahoma"/>
          <w:sz w:val="22"/>
          <w:szCs w:val="22"/>
        </w:rPr>
      </w:pPr>
      <w:r w:rsidRPr="004B51DF">
        <w:rPr>
          <w:rFonts w:ascii="Calibri" w:hAnsi="Calibri" w:cs="Tahoma"/>
          <w:sz w:val="22"/>
          <w:szCs w:val="22"/>
        </w:rPr>
        <w:t xml:space="preserve">Niezależnie od przypadków określonych w umowie Strony mają prawo odstąpić od umowy </w:t>
      </w:r>
      <w:r>
        <w:rPr>
          <w:rFonts w:ascii="Calibri" w:hAnsi="Calibri" w:cs="Tahoma"/>
          <w:sz w:val="22"/>
          <w:szCs w:val="22"/>
        </w:rPr>
        <w:br/>
      </w:r>
      <w:r w:rsidRPr="004B51DF">
        <w:rPr>
          <w:rFonts w:ascii="Calibri" w:hAnsi="Calibri" w:cs="Tahoma"/>
          <w:sz w:val="22"/>
          <w:szCs w:val="22"/>
        </w:rPr>
        <w:t>w przypadkach przewidzianych ustawowo.</w:t>
      </w:r>
    </w:p>
    <w:p w:rsidR="00917E34" w:rsidRPr="004B51DF" w:rsidRDefault="00917E34" w:rsidP="00917E34">
      <w:pPr>
        <w:numPr>
          <w:ilvl w:val="0"/>
          <w:numId w:val="17"/>
        </w:numPr>
        <w:jc w:val="both"/>
        <w:rPr>
          <w:rFonts w:ascii="Calibri" w:hAnsi="Calibri" w:cs="Tahoma"/>
          <w:sz w:val="22"/>
          <w:szCs w:val="22"/>
        </w:rPr>
      </w:pPr>
      <w:r w:rsidRPr="004B51DF">
        <w:rPr>
          <w:rFonts w:ascii="Calibri" w:hAnsi="Calibri" w:cs="Tahoma"/>
          <w:sz w:val="22"/>
          <w:szCs w:val="22"/>
        </w:rPr>
        <w:t xml:space="preserve">Uprawnienie do odstąpienia od umowy, przewidziane w umowie może być wykonywane przez Zamawiającego w terminie do 30 dni od powzięcia przez niego wiedzy o zaistnieniu podstawy do odstąpienia lub od upływu terminu wyznaczonego przez Zamawiającego w związku </w:t>
      </w:r>
      <w:r>
        <w:rPr>
          <w:rFonts w:ascii="Calibri" w:hAnsi="Calibri" w:cs="Tahoma"/>
          <w:sz w:val="22"/>
          <w:szCs w:val="22"/>
        </w:rPr>
        <w:br/>
      </w:r>
      <w:r w:rsidRPr="004B51DF">
        <w:rPr>
          <w:rFonts w:ascii="Calibri" w:hAnsi="Calibri" w:cs="Tahoma"/>
          <w:sz w:val="22"/>
          <w:szCs w:val="22"/>
        </w:rPr>
        <w:t xml:space="preserve">z zaistnieniem podstawy do odstąpienia. </w:t>
      </w:r>
    </w:p>
    <w:p w:rsidR="00917E34" w:rsidRPr="004B51DF" w:rsidRDefault="00917E34" w:rsidP="00917E34">
      <w:pPr>
        <w:numPr>
          <w:ilvl w:val="0"/>
          <w:numId w:val="17"/>
        </w:numPr>
        <w:jc w:val="both"/>
        <w:rPr>
          <w:rFonts w:ascii="Calibri" w:hAnsi="Calibri" w:cs="Tahoma"/>
          <w:sz w:val="22"/>
          <w:szCs w:val="22"/>
        </w:rPr>
      </w:pPr>
      <w:r w:rsidRPr="004B51DF">
        <w:rPr>
          <w:rFonts w:ascii="Calibri" w:hAnsi="Calibri" w:cs="Tahoma"/>
          <w:sz w:val="22"/>
          <w:szCs w:val="22"/>
        </w:rPr>
        <w:t xml:space="preserve">Odstąpienie od umowy wymaga złożenia oświadczenia w formie pisemnej, z podaniem uzasadnienia odstąpienia. </w:t>
      </w:r>
    </w:p>
    <w:p w:rsidR="00917E34" w:rsidRPr="0041237B" w:rsidRDefault="00917E34" w:rsidP="002F46B0">
      <w:pPr>
        <w:tabs>
          <w:tab w:val="left" w:pos="5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552872" w:rsidP="00552872">
      <w:pPr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A03245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552872" w:rsidRPr="0041237B" w:rsidRDefault="002B2D8B" w:rsidP="00552872">
      <w:pPr>
        <w:numPr>
          <w:ilvl w:val="0"/>
          <w:numId w:val="18"/>
        </w:num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u</w:t>
      </w:r>
      <w:r w:rsidR="00552872" w:rsidRPr="0041237B">
        <w:rPr>
          <w:rFonts w:asciiTheme="minorHAnsi" w:hAnsiTheme="minorHAnsi" w:cstheme="minorHAnsi"/>
          <w:sz w:val="22"/>
          <w:szCs w:val="22"/>
        </w:rPr>
        <w:t xml:space="preserve">mową mają zastosowanie odpowiednie przepisy </w:t>
      </w:r>
      <w:r w:rsidR="00552872" w:rsidRPr="0041237B">
        <w:rPr>
          <w:rFonts w:asciiTheme="minorHAnsi" w:hAnsiTheme="minorHAnsi" w:cstheme="minorHAnsi"/>
          <w:i/>
          <w:iCs/>
          <w:sz w:val="22"/>
          <w:szCs w:val="22"/>
        </w:rPr>
        <w:t>Kodeksu cywilnego</w:t>
      </w:r>
      <w:r w:rsidR="00552872" w:rsidRPr="0041237B">
        <w:rPr>
          <w:rFonts w:asciiTheme="minorHAnsi" w:hAnsiTheme="minorHAnsi" w:cstheme="minorHAnsi"/>
          <w:sz w:val="22"/>
          <w:szCs w:val="22"/>
        </w:rPr>
        <w:t xml:space="preserve"> oraz ustawy </w:t>
      </w:r>
      <w:r w:rsidR="00552872" w:rsidRPr="0041237B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  <w:r w:rsidR="00552872" w:rsidRPr="0041237B">
        <w:rPr>
          <w:rFonts w:asciiTheme="minorHAnsi" w:hAnsiTheme="minorHAnsi" w:cstheme="minorHAnsi"/>
          <w:sz w:val="22"/>
          <w:szCs w:val="22"/>
        </w:rPr>
        <w:t>.</w:t>
      </w:r>
    </w:p>
    <w:p w:rsidR="00552872" w:rsidRPr="0041237B" w:rsidRDefault="00552872" w:rsidP="00552872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1237B">
        <w:rPr>
          <w:rFonts w:asciiTheme="minorHAnsi" w:hAnsiTheme="minorHAnsi" w:cstheme="minorHAnsi"/>
          <w:sz w:val="22"/>
          <w:szCs w:val="22"/>
        </w:rPr>
        <w:t>Spory p</w:t>
      </w:r>
      <w:r w:rsidR="002B2D8B">
        <w:rPr>
          <w:rFonts w:asciiTheme="minorHAnsi" w:hAnsiTheme="minorHAnsi" w:cstheme="minorHAnsi"/>
          <w:sz w:val="22"/>
          <w:szCs w:val="22"/>
        </w:rPr>
        <w:t>owstałe w związku z realizacją u</w:t>
      </w:r>
      <w:r w:rsidRPr="0041237B">
        <w:rPr>
          <w:rFonts w:asciiTheme="minorHAnsi" w:hAnsiTheme="minorHAnsi" w:cstheme="minorHAnsi"/>
          <w:sz w:val="22"/>
          <w:szCs w:val="22"/>
        </w:rPr>
        <w:t>mowy będą rozpoznawane przez sąd właściwy miejscowo ze względu na siedzibę Zamawiającego.</w:t>
      </w:r>
    </w:p>
    <w:p w:rsidR="00552872" w:rsidRPr="0041237B" w:rsidRDefault="002B2D8B" w:rsidP="00552872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</w:t>
      </w:r>
      <w:r w:rsidR="00552872" w:rsidRPr="0041237B">
        <w:rPr>
          <w:rFonts w:asciiTheme="minorHAnsi" w:hAnsiTheme="minorHAnsi" w:cstheme="minorHAnsi"/>
          <w:sz w:val="22"/>
          <w:szCs w:val="22"/>
        </w:rPr>
        <w:t>.</w:t>
      </w:r>
    </w:p>
    <w:p w:rsidR="00552872" w:rsidRPr="0041237B" w:rsidRDefault="00552872" w:rsidP="00552872">
      <w:pPr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552872" w:rsidP="00552872">
      <w:pPr>
        <w:rPr>
          <w:rFonts w:asciiTheme="minorHAnsi" w:hAnsiTheme="minorHAnsi" w:cstheme="minorHAnsi"/>
          <w:sz w:val="22"/>
          <w:szCs w:val="22"/>
        </w:rPr>
      </w:pPr>
    </w:p>
    <w:p w:rsidR="00552872" w:rsidRPr="0041237B" w:rsidRDefault="00552872" w:rsidP="005528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237B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4123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3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3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3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37B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:rsidR="00552872" w:rsidRPr="0041237B" w:rsidRDefault="00552872" w:rsidP="00552872">
      <w:pPr>
        <w:rPr>
          <w:rFonts w:asciiTheme="minorHAnsi" w:hAnsiTheme="minorHAnsi" w:cstheme="minorHAnsi"/>
          <w:sz w:val="22"/>
          <w:szCs w:val="22"/>
        </w:rPr>
      </w:pPr>
    </w:p>
    <w:sectPr w:rsidR="00552872" w:rsidRPr="0041237B" w:rsidSect="00A16D05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15" w:rsidRDefault="00491815">
      <w:r>
        <w:separator/>
      </w:r>
    </w:p>
  </w:endnote>
  <w:endnote w:type="continuationSeparator" w:id="0">
    <w:p w:rsidR="00491815" w:rsidRDefault="004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21" w:rsidRDefault="00642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E5321" w:rsidRDefault="0049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21" w:rsidRDefault="00642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59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E5321" w:rsidRDefault="0049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608093"/>
      <w:docPartObj>
        <w:docPartGallery w:val="Page Numbers (Bottom of Page)"/>
        <w:docPartUnique/>
      </w:docPartObj>
    </w:sdtPr>
    <w:sdtEndPr/>
    <w:sdtContent>
      <w:p w:rsidR="00F07850" w:rsidRDefault="00F07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99">
          <w:rPr>
            <w:noProof/>
          </w:rPr>
          <w:t>1</w:t>
        </w:r>
        <w:r>
          <w:fldChar w:fldCharType="end"/>
        </w:r>
      </w:p>
    </w:sdtContent>
  </w:sdt>
  <w:p w:rsidR="00A12E5D" w:rsidRPr="006172D0" w:rsidRDefault="00A12E5D" w:rsidP="00A12E5D">
    <w:pPr>
      <w:tabs>
        <w:tab w:val="left" w:pos="3030"/>
        <w:tab w:val="left" w:pos="5085"/>
        <w:tab w:val="left" w:pos="7785"/>
      </w:tabs>
      <w:suppressAutoHyphens/>
      <w:rPr>
        <w:noProof/>
        <w:sz w:val="26"/>
        <w:lang w:eastAsia="zh-CN"/>
      </w:rPr>
    </w:pPr>
    <w:r>
      <w:rPr>
        <w:noProof/>
        <w:sz w:val="26"/>
      </w:rPr>
      <w:drawing>
        <wp:inline distT="0" distB="0" distL="0" distR="0">
          <wp:extent cx="7429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eastAsia="zh-CN"/>
      </w:rPr>
      <w:tab/>
    </w:r>
    <w:r>
      <w:rPr>
        <w:noProof/>
        <w:sz w:val="26"/>
      </w:rPr>
      <w:drawing>
        <wp:inline distT="0" distB="0" distL="0" distR="0">
          <wp:extent cx="428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eastAsia="zh-CN"/>
      </w:rPr>
      <w:tab/>
    </w:r>
    <w:r>
      <w:rPr>
        <w:noProof/>
        <w:sz w:val="26"/>
      </w:rPr>
      <w:drawing>
        <wp:inline distT="0" distB="0" distL="0" distR="0">
          <wp:extent cx="8096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eastAsia="zh-CN"/>
      </w:rPr>
      <w:tab/>
    </w:r>
    <w:r>
      <w:rPr>
        <w:noProof/>
        <w:sz w:val="26"/>
      </w:rPr>
      <w:drawing>
        <wp:inline distT="0" distB="0" distL="0" distR="0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850" w:rsidRDefault="00F07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15" w:rsidRDefault="00491815">
      <w:r>
        <w:separator/>
      </w:r>
    </w:p>
  </w:footnote>
  <w:footnote w:type="continuationSeparator" w:id="0">
    <w:p w:rsidR="00491815" w:rsidRDefault="0049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B096E4AE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6558615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25385"/>
    <w:multiLevelType w:val="hybridMultilevel"/>
    <w:tmpl w:val="9FBA38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86714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C0A44"/>
    <w:multiLevelType w:val="hybridMultilevel"/>
    <w:tmpl w:val="91944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08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2E73"/>
    <w:multiLevelType w:val="hybridMultilevel"/>
    <w:tmpl w:val="DAD4A502"/>
    <w:lvl w:ilvl="0" w:tplc="D9949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777E8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073F2"/>
    <w:multiLevelType w:val="hybridMultilevel"/>
    <w:tmpl w:val="0EC04840"/>
    <w:lvl w:ilvl="0" w:tplc="C0AE7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B6B01"/>
    <w:multiLevelType w:val="hybridMultilevel"/>
    <w:tmpl w:val="6F64D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F52C81"/>
    <w:multiLevelType w:val="hybridMultilevel"/>
    <w:tmpl w:val="2CBA4F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D674B4"/>
    <w:multiLevelType w:val="hybridMultilevel"/>
    <w:tmpl w:val="CDE8FBA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6544"/>
    <w:multiLevelType w:val="hybridMultilevel"/>
    <w:tmpl w:val="3BBC1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F84C5E"/>
    <w:multiLevelType w:val="hybridMultilevel"/>
    <w:tmpl w:val="D9564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72C34"/>
    <w:multiLevelType w:val="hybridMultilevel"/>
    <w:tmpl w:val="A4B2BBB0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112B2"/>
    <w:multiLevelType w:val="multilevel"/>
    <w:tmpl w:val="CEB23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F1B4A9F"/>
    <w:multiLevelType w:val="hybridMultilevel"/>
    <w:tmpl w:val="E83018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057E"/>
    <w:multiLevelType w:val="hybridMultilevel"/>
    <w:tmpl w:val="46580A28"/>
    <w:lvl w:ilvl="0" w:tplc="94EE0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01C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84858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F1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</w:lvl>
  </w:abstractNum>
  <w:abstractNum w:abstractNumId="20" w15:restartNumberingAfterBreak="0">
    <w:nsid w:val="3AE65B9A"/>
    <w:multiLevelType w:val="hybridMultilevel"/>
    <w:tmpl w:val="D57C7400"/>
    <w:lvl w:ilvl="0" w:tplc="EE108F7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E24A5"/>
    <w:multiLevelType w:val="hybridMultilevel"/>
    <w:tmpl w:val="15221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101685"/>
    <w:multiLevelType w:val="multilevel"/>
    <w:tmpl w:val="34E6C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46FA9"/>
    <w:multiLevelType w:val="hybridMultilevel"/>
    <w:tmpl w:val="E5CEBBB0"/>
    <w:lvl w:ilvl="0" w:tplc="BE124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83757"/>
    <w:multiLevelType w:val="hybridMultilevel"/>
    <w:tmpl w:val="6F64D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784578C"/>
    <w:multiLevelType w:val="hybridMultilevel"/>
    <w:tmpl w:val="0ED6A8D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746B5F"/>
    <w:multiLevelType w:val="hybridMultilevel"/>
    <w:tmpl w:val="56BA82C6"/>
    <w:lvl w:ilvl="0" w:tplc="86F4B7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2605D"/>
    <w:multiLevelType w:val="hybridMultilevel"/>
    <w:tmpl w:val="7414B3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E3BC2"/>
    <w:multiLevelType w:val="hybridMultilevel"/>
    <w:tmpl w:val="033A2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A6B1C"/>
    <w:multiLevelType w:val="hybridMultilevel"/>
    <w:tmpl w:val="5A2244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B2555"/>
    <w:multiLevelType w:val="hybridMultilevel"/>
    <w:tmpl w:val="E8549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C09BB"/>
    <w:multiLevelType w:val="hybridMultilevel"/>
    <w:tmpl w:val="00AE7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C18D2"/>
    <w:multiLevelType w:val="hybridMultilevel"/>
    <w:tmpl w:val="40B02D9E"/>
    <w:lvl w:ilvl="0" w:tplc="833A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14D46"/>
    <w:multiLevelType w:val="hybridMultilevel"/>
    <w:tmpl w:val="938E4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B7ED5"/>
    <w:multiLevelType w:val="hybridMultilevel"/>
    <w:tmpl w:val="C4EAF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566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37811"/>
    <w:multiLevelType w:val="hybridMultilevel"/>
    <w:tmpl w:val="A79200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8F6F41"/>
    <w:multiLevelType w:val="hybridMultilevel"/>
    <w:tmpl w:val="A4B2BBB0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7A758A"/>
    <w:multiLevelType w:val="hybridMultilevel"/>
    <w:tmpl w:val="F80C9DB6"/>
    <w:lvl w:ilvl="0" w:tplc="1B40A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94C95"/>
    <w:multiLevelType w:val="hybridMultilevel"/>
    <w:tmpl w:val="5E4E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C3BD9"/>
    <w:multiLevelType w:val="hybridMultilevel"/>
    <w:tmpl w:val="814A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B4EF2"/>
    <w:multiLevelType w:val="hybridMultilevel"/>
    <w:tmpl w:val="40B02D9E"/>
    <w:lvl w:ilvl="0" w:tplc="833A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9760D"/>
    <w:multiLevelType w:val="hybridMultilevel"/>
    <w:tmpl w:val="3B101EE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320465"/>
    <w:multiLevelType w:val="hybridMultilevel"/>
    <w:tmpl w:val="A1EEC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6111DD"/>
    <w:multiLevelType w:val="hybridMultilevel"/>
    <w:tmpl w:val="9C7E13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32"/>
  </w:num>
  <w:num w:numId="23">
    <w:abstractNumId w:val="40"/>
  </w:num>
  <w:num w:numId="24">
    <w:abstractNumId w:val="36"/>
  </w:num>
  <w:num w:numId="25">
    <w:abstractNumId w:val="15"/>
  </w:num>
  <w:num w:numId="26">
    <w:abstractNumId w:val="13"/>
  </w:num>
  <w:num w:numId="27">
    <w:abstractNumId w:val="16"/>
  </w:num>
  <w:num w:numId="28">
    <w:abstractNumId w:val="22"/>
  </w:num>
  <w:num w:numId="29">
    <w:abstractNumId w:val="28"/>
  </w:num>
  <w:num w:numId="30">
    <w:abstractNumId w:val="17"/>
  </w:num>
  <w:num w:numId="31">
    <w:abstractNumId w:val="29"/>
  </w:num>
  <w:num w:numId="32">
    <w:abstractNumId w:val="4"/>
  </w:num>
  <w:num w:numId="33">
    <w:abstractNumId w:val="38"/>
  </w:num>
  <w:num w:numId="34">
    <w:abstractNumId w:val="41"/>
  </w:num>
  <w:num w:numId="35">
    <w:abstractNumId w:val="8"/>
  </w:num>
  <w:num w:numId="36">
    <w:abstractNumId w:val="43"/>
  </w:num>
  <w:num w:numId="37">
    <w:abstractNumId w:val="25"/>
  </w:num>
  <w:num w:numId="38">
    <w:abstractNumId w:val="33"/>
  </w:num>
  <w:num w:numId="39">
    <w:abstractNumId w:val="11"/>
  </w:num>
  <w:num w:numId="40">
    <w:abstractNumId w:val="31"/>
  </w:num>
  <w:num w:numId="41">
    <w:abstractNumId w:val="21"/>
  </w:num>
  <w:num w:numId="42">
    <w:abstractNumId w:val="10"/>
  </w:num>
  <w:num w:numId="43">
    <w:abstractNumId w:val="0"/>
  </w:num>
  <w:num w:numId="44">
    <w:abstractNumId w:val="27"/>
  </w:num>
  <w:num w:numId="45">
    <w:abstractNumId w:val="35"/>
  </w:num>
  <w:num w:numId="46">
    <w:abstractNumId w:val="3"/>
  </w:num>
  <w:num w:numId="47">
    <w:abstractNumId w:val="20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BD"/>
    <w:rsid w:val="00010BB8"/>
    <w:rsid w:val="000157D6"/>
    <w:rsid w:val="00023D5A"/>
    <w:rsid w:val="00041FEA"/>
    <w:rsid w:val="00073545"/>
    <w:rsid w:val="00091D45"/>
    <w:rsid w:val="000B6728"/>
    <w:rsid w:val="000E09C1"/>
    <w:rsid w:val="00115B35"/>
    <w:rsid w:val="00121D4E"/>
    <w:rsid w:val="00141A1C"/>
    <w:rsid w:val="00164884"/>
    <w:rsid w:val="00176781"/>
    <w:rsid w:val="00194B31"/>
    <w:rsid w:val="001B3FEA"/>
    <w:rsid w:val="00255149"/>
    <w:rsid w:val="0026757F"/>
    <w:rsid w:val="002B2D8B"/>
    <w:rsid w:val="002D16FD"/>
    <w:rsid w:val="002F46B0"/>
    <w:rsid w:val="00316BFE"/>
    <w:rsid w:val="003213C6"/>
    <w:rsid w:val="00366CF4"/>
    <w:rsid w:val="003D0DDE"/>
    <w:rsid w:val="003D1F61"/>
    <w:rsid w:val="003F43A0"/>
    <w:rsid w:val="0044316F"/>
    <w:rsid w:val="004715A4"/>
    <w:rsid w:val="00491815"/>
    <w:rsid w:val="0049707B"/>
    <w:rsid w:val="004A325E"/>
    <w:rsid w:val="004C4A6C"/>
    <w:rsid w:val="004D27C5"/>
    <w:rsid w:val="00552872"/>
    <w:rsid w:val="00566389"/>
    <w:rsid w:val="00571EBB"/>
    <w:rsid w:val="0061173F"/>
    <w:rsid w:val="00637042"/>
    <w:rsid w:val="00642C56"/>
    <w:rsid w:val="00682DF5"/>
    <w:rsid w:val="006B3834"/>
    <w:rsid w:val="007249DF"/>
    <w:rsid w:val="0076659C"/>
    <w:rsid w:val="008220DA"/>
    <w:rsid w:val="00832F25"/>
    <w:rsid w:val="0084595E"/>
    <w:rsid w:val="008B37D6"/>
    <w:rsid w:val="008E1BF8"/>
    <w:rsid w:val="00917E34"/>
    <w:rsid w:val="009503BD"/>
    <w:rsid w:val="009F48CB"/>
    <w:rsid w:val="00A03245"/>
    <w:rsid w:val="00A12E5D"/>
    <w:rsid w:val="00A144BA"/>
    <w:rsid w:val="00A2384C"/>
    <w:rsid w:val="00A2540C"/>
    <w:rsid w:val="00A6372E"/>
    <w:rsid w:val="00A91B5F"/>
    <w:rsid w:val="00A95D5A"/>
    <w:rsid w:val="00B528F4"/>
    <w:rsid w:val="00B57958"/>
    <w:rsid w:val="00B927FD"/>
    <w:rsid w:val="00B92C5F"/>
    <w:rsid w:val="00BA0AAC"/>
    <w:rsid w:val="00BB0B27"/>
    <w:rsid w:val="00BC51D7"/>
    <w:rsid w:val="00BE3446"/>
    <w:rsid w:val="00BE7868"/>
    <w:rsid w:val="00C62466"/>
    <w:rsid w:val="00C92390"/>
    <w:rsid w:val="00CB2554"/>
    <w:rsid w:val="00D42327"/>
    <w:rsid w:val="00D701B9"/>
    <w:rsid w:val="00D8057A"/>
    <w:rsid w:val="00D947F4"/>
    <w:rsid w:val="00DD1FC2"/>
    <w:rsid w:val="00E03C5A"/>
    <w:rsid w:val="00E309C8"/>
    <w:rsid w:val="00E3598B"/>
    <w:rsid w:val="00E7300A"/>
    <w:rsid w:val="00EF3F92"/>
    <w:rsid w:val="00F07850"/>
    <w:rsid w:val="00F16599"/>
    <w:rsid w:val="00F84FE4"/>
    <w:rsid w:val="00F97912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9C0E-B752-4084-8C1F-837CA36F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52872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5528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9"/>
    <w:rsid w:val="00552872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rsid w:val="00552872"/>
    <w:rPr>
      <w:sz w:val="22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87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552872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28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552872"/>
    <w:pPr>
      <w:ind w:right="-286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28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55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552872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552872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52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05">
    <w:name w:val="Font Style105"/>
    <w:uiPriority w:val="99"/>
    <w:rsid w:val="00552872"/>
    <w:rPr>
      <w:rFonts w:ascii="Arial" w:hAnsi="Arial"/>
      <w:b/>
      <w:sz w:val="20"/>
    </w:rPr>
  </w:style>
  <w:style w:type="paragraph" w:customStyle="1" w:styleId="Texte1xx">
    <w:name w:val="Texte 1.xx"/>
    <w:basedOn w:val="Normalny"/>
    <w:rsid w:val="00552872"/>
    <w:pPr>
      <w:suppressAutoHyphens/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7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023D5A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8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4884"/>
    <w:pPr>
      <w:ind w:left="720"/>
      <w:contextualSpacing/>
    </w:pPr>
  </w:style>
  <w:style w:type="paragraph" w:customStyle="1" w:styleId="Domylnie">
    <w:name w:val="Domyślnie"/>
    <w:rsid w:val="00B92C5F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aluzny.karkow@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abela.banaszewska.krakow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55</cp:revision>
  <dcterms:created xsi:type="dcterms:W3CDTF">2014-09-05T08:51:00Z</dcterms:created>
  <dcterms:modified xsi:type="dcterms:W3CDTF">2016-04-15T08:14:00Z</dcterms:modified>
</cp:coreProperties>
</file>