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1FB0" w14:textId="77777777" w:rsidR="00C70852" w:rsidRPr="002C73AF" w:rsidRDefault="00C70852" w:rsidP="00C70852">
      <w:pPr>
        <w:spacing w:before="40" w:after="40"/>
        <w:rPr>
          <w:rFonts w:ascii="Times New Roman" w:eastAsia="Calibri" w:hAnsi="Times New Roman" w:cs="Times New Roman"/>
          <w:b/>
          <w:color w:val="222A35" w:themeColor="text2" w:themeShade="80"/>
          <w:sz w:val="22"/>
        </w:rPr>
      </w:pPr>
    </w:p>
    <w:p w14:paraId="768B1E97" w14:textId="658AFA35" w:rsidR="00C70852" w:rsidRPr="009E4B41" w:rsidRDefault="00C70852" w:rsidP="009E4B41">
      <w:pPr>
        <w:pStyle w:val="Tekstpodstawowy"/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2C73AF">
        <w:rPr>
          <w:b/>
          <w:color w:val="222A35" w:themeColor="text2" w:themeShade="80"/>
          <w:sz w:val="22"/>
          <w:szCs w:val="22"/>
        </w:rPr>
        <w:tab/>
      </w:r>
      <w:r w:rsidR="009E4B41" w:rsidRPr="009E4B41">
        <w:rPr>
          <w:b/>
          <w:bCs/>
          <w:sz w:val="28"/>
          <w:szCs w:val="28"/>
          <w:lang w:val="pl-PL"/>
        </w:rPr>
        <w:t>ZAPYTANIR OFERTOWE</w:t>
      </w:r>
    </w:p>
    <w:p w14:paraId="52218CC0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6C21925D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777C9AEE" w14:textId="3BD189B2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>na</w:t>
      </w:r>
    </w:p>
    <w:p w14:paraId="025089EF" w14:textId="77777777" w:rsidR="00C70852" w:rsidRPr="002C73AF" w:rsidRDefault="00C70852" w:rsidP="00C70852">
      <w:pPr>
        <w:pStyle w:val="Tekstpodstawowywcity"/>
        <w:rPr>
          <w:rFonts w:ascii="Times New Roman" w:hAnsi="Times New Roman"/>
          <w:b/>
          <w:sz w:val="22"/>
        </w:rPr>
      </w:pPr>
    </w:p>
    <w:p w14:paraId="66C857D6" w14:textId="0B2F5058" w:rsidR="00C70852" w:rsidRPr="002C73AF" w:rsidRDefault="00C70852" w:rsidP="00C70852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67547566"/>
      <w:r w:rsidRPr="002C73A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„Wykonanie, dostawa i montaż 1 tablicy pamiątkowej oraz 1 tablicy informacyjno promocyjnej”</w:t>
      </w:r>
    </w:p>
    <w:p w14:paraId="2EDE878F" w14:textId="77777777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2C73AF">
        <w:rPr>
          <w:rFonts w:ascii="Times New Roman" w:hAnsi="Times New Roman" w:cs="Times New Roman"/>
          <w:b/>
          <w:i/>
          <w:sz w:val="22"/>
        </w:rPr>
        <w:tab/>
      </w:r>
    </w:p>
    <w:p w14:paraId="536A7951" w14:textId="2F0D5C55" w:rsidR="007B551E" w:rsidRPr="002C73AF" w:rsidRDefault="00C70852" w:rsidP="00C7085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bCs/>
          <w:sz w:val="22"/>
        </w:rPr>
        <w:t>Oznaczenie sprawy: CH.082.7.2021.MKl</w:t>
      </w:r>
    </w:p>
    <w:bookmarkEnd w:id="0"/>
    <w:p w14:paraId="3B68BA56" w14:textId="37667498" w:rsidR="008C0FA1" w:rsidRPr="002C73AF" w:rsidRDefault="008C0FA1" w:rsidP="00F85C46">
      <w:pPr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4CCE4E3E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02D2A0FE" w14:textId="63CD102A" w:rsidR="00B7608D" w:rsidRPr="002C73AF" w:rsidRDefault="008C0FA1" w:rsidP="002F5DB4">
      <w:pPr>
        <w:tabs>
          <w:tab w:val="left" w:pos="1680"/>
        </w:tabs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</w:p>
    <w:p w14:paraId="597BB7A2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F141F46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67C9C2D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6BEA05A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EFB343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661C54F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354777CF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5F68B3C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D852621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2223368D" w14:textId="4EC6039B" w:rsidR="00C70852" w:rsidRPr="002C73AF" w:rsidRDefault="00C70852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 xml:space="preserve">ZATWIERDZIŁ: </w:t>
      </w:r>
    </w:p>
    <w:p w14:paraId="3BF08B5A" w14:textId="77777777" w:rsidR="00C70852" w:rsidRPr="002C73AF" w:rsidRDefault="00C70852" w:rsidP="00C70852">
      <w:pPr>
        <w:pStyle w:val="Tekstpodstawowy"/>
        <w:spacing w:line="276" w:lineRule="auto"/>
        <w:rPr>
          <w:b/>
          <w:bCs/>
          <w:sz w:val="22"/>
          <w:szCs w:val="22"/>
          <w:lang w:val="pl-PL"/>
        </w:rPr>
      </w:pPr>
    </w:p>
    <w:p w14:paraId="161EC427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57D872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61763CF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5CC03C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34794F0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C299E8B" w14:textId="3B855805" w:rsidR="00C70852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58E8FA3" w14:textId="49290F32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738C6BB" w14:textId="682CDE68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C5D19E5" w14:textId="3AB71F10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35C7FD" w14:textId="6B45F87E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65AF3D4" w14:textId="1A49082D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ECB5912" w14:textId="77777777" w:rsidR="009E4B41" w:rsidRPr="002C73AF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3B40ECA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10C7118" w14:textId="2BE3F054" w:rsidR="0015731E" w:rsidRPr="002C73AF" w:rsidRDefault="0048633E" w:rsidP="009E4B41">
      <w:pPr>
        <w:spacing w:line="276" w:lineRule="auto"/>
        <w:ind w:firstLine="7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9 kwietnia</w:t>
      </w:r>
      <w:r w:rsidR="00C70852" w:rsidRPr="002C73AF">
        <w:rPr>
          <w:rFonts w:ascii="Times New Roman" w:hAnsi="Times New Roman" w:cs="Times New Roman"/>
          <w:sz w:val="22"/>
        </w:rPr>
        <w:t xml:space="preserve"> 2021 r.</w:t>
      </w:r>
    </w:p>
    <w:p w14:paraId="7A29482E" w14:textId="77777777" w:rsidR="002F5DB4" w:rsidRPr="002C73AF" w:rsidRDefault="002F5DB4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115F67E3" w14:textId="77777777" w:rsidR="009A54B5" w:rsidRPr="002C73AF" w:rsidRDefault="009A54B5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5E8A35C2" w14:textId="5CAE3D73" w:rsidR="009F5C6B" w:rsidRPr="002C73AF" w:rsidRDefault="00F85C46" w:rsidP="00C70852">
      <w:pPr>
        <w:pBdr>
          <w:bottom w:val="single" w:sz="2" w:space="1" w:color="4BACC6"/>
        </w:pBdr>
        <w:jc w:val="center"/>
        <w:rPr>
          <w:rFonts w:ascii="Times New Roman" w:hAnsi="Times New Roman" w:cs="Times New Roman"/>
          <w:color w:val="222A35" w:themeColor="text2" w:themeShade="80"/>
          <w:sz w:val="22"/>
        </w:rPr>
      </w:pPr>
      <w:r w:rsidRPr="002C73AF">
        <w:rPr>
          <w:rFonts w:ascii="Times New Roman" w:hAnsi="Times New Roman" w:cs="Times New Roman"/>
          <w:color w:val="222A35" w:themeColor="text2" w:themeShade="80"/>
          <w:sz w:val="22"/>
        </w:rPr>
        <w:br w:type="column"/>
      </w:r>
    </w:p>
    <w:p w14:paraId="22415C31" w14:textId="46D9A79F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2C73AF">
        <w:rPr>
          <w:rFonts w:ascii="Times New Roman" w:hAnsi="Times New Roman" w:cs="Times New Roman"/>
        </w:rPr>
        <w:t>Postanowienia ogólne</w:t>
      </w:r>
      <w:bookmarkEnd w:id="1"/>
      <w:bookmarkEnd w:id="2"/>
      <w:bookmarkEnd w:id="3"/>
      <w:r w:rsidRPr="002C73AF">
        <w:rPr>
          <w:rFonts w:ascii="Times New Roman" w:hAnsi="Times New Roman" w:cs="Times New Roman"/>
        </w:rPr>
        <w:t>.</w:t>
      </w:r>
      <w:bookmarkStart w:id="5" w:name="_Toc362736425"/>
      <w:bookmarkEnd w:id="4"/>
    </w:p>
    <w:p w14:paraId="050B2A24" w14:textId="47717530" w:rsidR="00F85C46" w:rsidRPr="002C73AF" w:rsidRDefault="009F5C6B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Nazwa</w:t>
      </w:r>
      <w:r w:rsidR="00F85C46" w:rsidRPr="002C73AF">
        <w:rPr>
          <w:rFonts w:ascii="Times New Roman" w:hAnsi="Times New Roman"/>
          <w:sz w:val="22"/>
          <w:szCs w:val="22"/>
        </w:rPr>
        <w:t xml:space="preserve"> oraz adres Zamawiającego.</w:t>
      </w:r>
      <w:bookmarkEnd w:id="5"/>
    </w:p>
    <w:p w14:paraId="4ABBF5F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7D7A04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Adres: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162DA42F" w14:textId="672AC50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Telefon: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="009E4B41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70005C5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Faks: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8E44BF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Strona internetowa 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2C73AF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4942A65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2C73AF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1CF3EACA" w14:textId="6ED5C5C1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REGON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="009E4B41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>120803536</w:t>
      </w:r>
    </w:p>
    <w:p w14:paraId="54830E0A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NIP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42BE7A7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206DD39F" w14:textId="5112825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w imieniu którego, na podstawie pełnomocnictwa z dnia 15 września 2020 roku, nr WO.011.22.2020.SB udzielonego przez Regionalnego Dyrektora Ochrony Środowiska w Krakowie, postępowanie przygotowała i prowadzi:</w:t>
      </w:r>
    </w:p>
    <w:p w14:paraId="305C35C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5C88FEC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2C73AF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2C73AF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0EA2AAB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117C6F46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6DC591C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2C73AF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F75F507" w14:textId="2029646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2C73AF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6EFDDC6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7AF06D" w14:textId="065893AE" w:rsidR="00F85C46" w:rsidRPr="002C73AF" w:rsidRDefault="00F85C46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Oznaczenie postępowania.</w:t>
      </w:r>
    </w:p>
    <w:p w14:paraId="016662BD" w14:textId="4DBE93AB" w:rsidR="00F85C46" w:rsidRPr="002C73AF" w:rsidRDefault="00F85C46" w:rsidP="00832537">
      <w:pPr>
        <w:pStyle w:val="Nagwek3"/>
        <w:numPr>
          <w:ilvl w:val="0"/>
          <w:numId w:val="9"/>
        </w:numPr>
        <w:ind w:left="851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  <w:lang w:eastAsia="pl-PL"/>
        </w:rPr>
        <w:t>Nazwa zamówienia nadana przez Zamawiającego: „</w:t>
      </w:r>
      <w:bookmarkStart w:id="6" w:name="_Hlk67547039"/>
      <w:r w:rsidR="002C73AF" w:rsidRPr="002C73AF">
        <w:rPr>
          <w:rFonts w:ascii="Times New Roman" w:hAnsi="Times New Roman"/>
          <w:sz w:val="22"/>
          <w:szCs w:val="22"/>
          <w:lang w:eastAsia="pl-PL"/>
        </w:rPr>
        <w:t>Wykonanie, dostawa i montaż 1 tablicy pamiątkowej oraz 1 tablicy informacyjno promocyjnej</w:t>
      </w:r>
      <w:bookmarkEnd w:id="6"/>
      <w:r w:rsidR="00103256" w:rsidRPr="002C73AF">
        <w:rPr>
          <w:rFonts w:ascii="Times New Roman" w:eastAsia="Calibri" w:hAnsi="Times New Roman"/>
          <w:sz w:val="22"/>
          <w:szCs w:val="22"/>
        </w:rPr>
        <w:t>”;</w:t>
      </w:r>
    </w:p>
    <w:p w14:paraId="71E5A967" w14:textId="2E11C87A" w:rsidR="009C5FFF" w:rsidRPr="002C73AF" w:rsidRDefault="00F85C46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2C73AF" w:rsidRPr="002C73AF">
        <w:rPr>
          <w:rFonts w:ascii="Times New Roman" w:hAnsi="Times New Roman"/>
          <w:sz w:val="22"/>
          <w:szCs w:val="22"/>
        </w:rPr>
        <w:t>CH.082.7.2021.MKl</w:t>
      </w:r>
      <w:r w:rsidRPr="002C73AF">
        <w:rPr>
          <w:rFonts w:ascii="Times New Roman" w:hAnsi="Times New Roman"/>
          <w:sz w:val="22"/>
          <w:szCs w:val="22"/>
        </w:rPr>
        <w:t xml:space="preserve"> Wykonawcy </w:t>
      </w:r>
      <w:r w:rsidR="009C5FFF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2C73AF">
        <w:rPr>
          <w:rFonts w:ascii="Times New Roman" w:hAnsi="Times New Roman"/>
          <w:sz w:val="22"/>
          <w:szCs w:val="22"/>
        </w:rPr>
        <w:t xml:space="preserve">. </w:t>
      </w:r>
    </w:p>
    <w:p w14:paraId="2A75A54D" w14:textId="308FC2AE" w:rsidR="00975426" w:rsidRPr="002C73AF" w:rsidRDefault="009C5FFF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Niniejsze postępowanie jest współfinansowane z projektu:</w:t>
      </w:r>
      <w:r w:rsidR="002C73AF" w:rsidRPr="002C73AF">
        <w:t xml:space="preserve"> </w:t>
      </w:r>
      <w:r w:rsidR="002C73AF" w:rsidRPr="002C73AF">
        <w:rPr>
          <w:rFonts w:ascii="Times New Roman" w:hAnsi="Times New Roman"/>
          <w:sz w:val="22"/>
          <w:szCs w:val="22"/>
        </w:rPr>
        <w:t>nr POIS.02.04.00-00-0180/16 pn.:  „Ochrona zagrożonych gatunków i siedlisk chronionych w ramach sieci Natura 2000 w Małopolsce” realizowanego przez Regionalną Dyrekcję Ochrony Środowiska w Krakowie w ramach działania 2.4. oś priorytetowa II Programu Operacyjnego Infrastruktura i Środowisko 2014 – 2020</w:t>
      </w:r>
      <w:r w:rsidR="00920D9B" w:rsidRPr="002C73AF">
        <w:rPr>
          <w:rFonts w:ascii="Times New Roman" w:hAnsi="Times New Roman"/>
          <w:sz w:val="22"/>
          <w:szCs w:val="22"/>
        </w:rPr>
        <w:t>, zwanego dalej P</w:t>
      </w:r>
      <w:r w:rsidRPr="002C73AF">
        <w:rPr>
          <w:rFonts w:ascii="Times New Roman" w:hAnsi="Times New Roman"/>
          <w:sz w:val="22"/>
          <w:szCs w:val="22"/>
        </w:rPr>
        <w:t>rojektem.</w:t>
      </w:r>
    </w:p>
    <w:p w14:paraId="40AB1996" w14:textId="1C6752D2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7" w:name="_Toc375581633"/>
      <w:bookmarkStart w:id="8" w:name="_Toc375581815"/>
      <w:bookmarkStart w:id="9" w:name="_Toc375582132"/>
      <w:bookmarkStart w:id="10" w:name="_Toc66971308"/>
      <w:r w:rsidRPr="002C73AF">
        <w:rPr>
          <w:rFonts w:ascii="Times New Roman" w:hAnsi="Times New Roman" w:cs="Times New Roman"/>
        </w:rPr>
        <w:t>Przedmiot zamówienia. Termin oraz pozostałe warunki realizacji zamówienia.</w:t>
      </w:r>
      <w:bookmarkEnd w:id="7"/>
      <w:bookmarkEnd w:id="8"/>
      <w:bookmarkEnd w:id="9"/>
      <w:bookmarkEnd w:id="10"/>
    </w:p>
    <w:p w14:paraId="552A53B6" w14:textId="089B0A58" w:rsidR="001D05CD" w:rsidRPr="002C73AF" w:rsidRDefault="00F85C46" w:rsidP="00832537">
      <w:pPr>
        <w:pStyle w:val="Nagwek2"/>
        <w:numPr>
          <w:ilvl w:val="0"/>
          <w:numId w:val="3"/>
        </w:numPr>
        <w:spacing w:before="0" w:after="0" w:line="360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2C73AF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0CE27B0" w14:textId="77777777" w:rsidR="00B47C3C" w:rsidRDefault="00170642" w:rsidP="00832537">
      <w:pPr>
        <w:numPr>
          <w:ilvl w:val="0"/>
          <w:numId w:val="4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2C73AF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>
        <w:rPr>
          <w:rFonts w:ascii="Times New Roman" w:hAnsi="Times New Roman" w:cs="Times New Roman"/>
          <w:bCs/>
          <w:sz w:val="22"/>
          <w:lang w:eastAsia="pl-PL"/>
        </w:rPr>
        <w:t>jest:</w:t>
      </w:r>
    </w:p>
    <w:p w14:paraId="4B937C6C" w14:textId="6A76209D" w:rsidR="00B47C3C" w:rsidRPr="00B47C3C" w:rsidRDefault="00B47C3C" w:rsidP="00832537">
      <w:pPr>
        <w:pStyle w:val="Akapitzlist"/>
        <w:numPr>
          <w:ilvl w:val="2"/>
          <w:numId w:val="3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wykonanie, dostawa i montaż 1 tablicy informacyjno-promocyjnej w konstrukcji stalowej oraz </w:t>
      </w:r>
    </w:p>
    <w:p w14:paraId="74192BD9" w14:textId="1A11A6CC" w:rsidR="00B47C3C" w:rsidRPr="00B47C3C" w:rsidRDefault="00B47C3C" w:rsidP="00832537">
      <w:pPr>
        <w:pStyle w:val="Akapitzlist"/>
        <w:numPr>
          <w:ilvl w:val="2"/>
          <w:numId w:val="3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wykonanie, dostawa i montaż 1 tablicy pamiątkowej ze szkła hartowanego </w:t>
      </w:r>
    </w:p>
    <w:p w14:paraId="1A5F277B" w14:textId="77777777" w:rsidR="00B47C3C" w:rsidRDefault="00B47C3C" w:rsidP="00B47C3C">
      <w:pPr>
        <w:ind w:left="1942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przy/w kościele pw. Św. Jana Chrzciciela w Łącku, woj. małopolskie </w:t>
      </w:r>
    </w:p>
    <w:p w14:paraId="0DDFDEB5" w14:textId="6544C5A5" w:rsidR="00B47C3C" w:rsidRPr="00B47C3C" w:rsidRDefault="00B47C3C" w:rsidP="00B47C3C">
      <w:p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wraz z uzyskaniem stosownych pozwoleń. </w:t>
      </w:r>
    </w:p>
    <w:p w14:paraId="5F911561" w14:textId="606F7A5A" w:rsidR="00401F6D" w:rsidRPr="002C73AF" w:rsidRDefault="00401F6D" w:rsidP="00B47C3C">
      <w:pPr>
        <w:pStyle w:val="Nagwek2"/>
        <w:numPr>
          <w:ilvl w:val="0"/>
          <w:numId w:val="0"/>
        </w:numPr>
        <w:ind w:left="1009"/>
        <w:rPr>
          <w:rFonts w:ascii="Times New Roman" w:hAnsi="Times New Roman"/>
          <w:sz w:val="22"/>
          <w:szCs w:val="22"/>
        </w:rPr>
      </w:pPr>
    </w:p>
    <w:p w14:paraId="4395B670" w14:textId="37C94ADE" w:rsidR="00404C44" w:rsidRPr="002C73AF" w:rsidRDefault="006A1D09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bCs w:val="0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sz w:val="22"/>
          <w:szCs w:val="22"/>
        </w:rPr>
        <w:t xml:space="preserve">Rodzaj zamówienia: </w:t>
      </w:r>
      <w:r w:rsidRPr="002C73AF">
        <w:rPr>
          <w:rFonts w:ascii="Times New Roman" w:eastAsia="Calibri" w:hAnsi="Times New Roman"/>
          <w:b w:val="0"/>
          <w:bCs w:val="0"/>
          <w:sz w:val="22"/>
          <w:szCs w:val="22"/>
        </w:rPr>
        <w:t>usługa</w:t>
      </w:r>
      <w:r w:rsidR="0055317F" w:rsidRPr="002C73AF">
        <w:rPr>
          <w:rFonts w:ascii="Times New Roman" w:eastAsia="Calibri" w:hAnsi="Times New Roman"/>
          <w:b w:val="0"/>
          <w:bCs w:val="0"/>
          <w:sz w:val="22"/>
          <w:szCs w:val="22"/>
        </w:rPr>
        <w:t>;</w:t>
      </w:r>
    </w:p>
    <w:p w14:paraId="786D3E81" w14:textId="0E431421" w:rsidR="00F85C46" w:rsidRPr="002C73AF" w:rsidRDefault="00404C44" w:rsidP="005B2A91">
      <w:pPr>
        <w:pStyle w:val="Nagwek2"/>
        <w:spacing w:before="0" w:after="0" w:line="360" w:lineRule="auto"/>
        <w:ind w:left="568" w:hanging="284"/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  <w:t>Nazwy i kody dotyczące przedmiotu zamówienia zgodnie z nomenklaturą określoną we Wsp</w:t>
      </w:r>
      <w:r w:rsidR="0012305B" w:rsidRPr="002C73AF"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  <w:t xml:space="preserve">ólnym Słowniku Zamówień (CPV): </w:t>
      </w:r>
      <w:r w:rsidR="00B47C3C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30195000 – 2 – Tablice, 31523200 – 0 Trwałe znaki informacyjne</w:t>
      </w:r>
    </w:p>
    <w:p w14:paraId="03DE8736" w14:textId="37A9C980" w:rsidR="00A16D8E" w:rsidRPr="002C73AF" w:rsidRDefault="00170642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eastAsia="Calibri" w:hAnsi="Times New Roman"/>
          <w:sz w:val="22"/>
          <w:szCs w:val="22"/>
        </w:rPr>
        <w:t>Opis przedmiotu zamówienia</w:t>
      </w:r>
      <w:r w:rsidR="00B47C3C">
        <w:rPr>
          <w:rFonts w:ascii="Times New Roman" w:eastAsia="Calibri" w:hAnsi="Times New Roman"/>
          <w:sz w:val="22"/>
          <w:szCs w:val="22"/>
        </w:rPr>
        <w:t xml:space="preserve"> – </w:t>
      </w:r>
      <w:r w:rsidR="00B47C3C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szczegółowy opis przedmiotu zamówienia zawiera załącznik nr 1 do </w:t>
      </w:r>
      <w:r w:rsidR="00552B3D">
        <w:rPr>
          <w:rFonts w:ascii="Times New Roman" w:eastAsia="Calibri" w:hAnsi="Times New Roman"/>
          <w:b w:val="0"/>
          <w:bCs w:val="0"/>
          <w:sz w:val="22"/>
          <w:szCs w:val="22"/>
        </w:rPr>
        <w:t>Zapytania</w:t>
      </w:r>
      <w:r w:rsidR="00B47C3C">
        <w:rPr>
          <w:rFonts w:ascii="Times New Roman" w:eastAsia="Calibri" w:hAnsi="Times New Roman"/>
          <w:b w:val="0"/>
          <w:bCs w:val="0"/>
          <w:sz w:val="22"/>
          <w:szCs w:val="22"/>
        </w:rPr>
        <w:t>.</w:t>
      </w:r>
    </w:p>
    <w:p w14:paraId="1814E38F" w14:textId="6FA4EE7A" w:rsidR="00BC7860" w:rsidRPr="002C73AF" w:rsidRDefault="00F0343C" w:rsidP="005B2A91">
      <w:pPr>
        <w:pStyle w:val="Nagwek2"/>
        <w:spacing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Te</w:t>
      </w:r>
      <w:r w:rsidR="005253FB" w:rsidRPr="002C73AF">
        <w:rPr>
          <w:rFonts w:ascii="Times New Roman" w:hAnsi="Times New Roman"/>
          <w:sz w:val="22"/>
          <w:szCs w:val="22"/>
        </w:rPr>
        <w:t>rmin realizacji zamówienia: od daty zawar</w:t>
      </w:r>
      <w:r w:rsidR="00A15C70" w:rsidRPr="002C73AF">
        <w:rPr>
          <w:rFonts w:ascii="Times New Roman" w:hAnsi="Times New Roman"/>
          <w:sz w:val="22"/>
          <w:szCs w:val="22"/>
        </w:rPr>
        <w:t>cia</w:t>
      </w:r>
      <w:r w:rsidR="005253FB" w:rsidRPr="002C73AF">
        <w:rPr>
          <w:rFonts w:ascii="Times New Roman" w:hAnsi="Times New Roman"/>
          <w:sz w:val="22"/>
          <w:szCs w:val="22"/>
        </w:rPr>
        <w:t xml:space="preserve"> umowy</w:t>
      </w:r>
      <w:r w:rsidR="00C26F0A" w:rsidRPr="002C73AF">
        <w:rPr>
          <w:rFonts w:ascii="Times New Roman" w:hAnsi="Times New Roman"/>
          <w:sz w:val="22"/>
          <w:szCs w:val="22"/>
        </w:rPr>
        <w:t xml:space="preserve"> do </w:t>
      </w:r>
      <w:r w:rsidR="00577B39">
        <w:rPr>
          <w:rFonts w:ascii="Times New Roman" w:hAnsi="Times New Roman"/>
          <w:iCs/>
          <w:sz w:val="22"/>
          <w:szCs w:val="22"/>
        </w:rPr>
        <w:t>21.06</w:t>
      </w:r>
      <w:r w:rsidR="00DE3D01">
        <w:rPr>
          <w:rFonts w:ascii="Times New Roman" w:hAnsi="Times New Roman"/>
          <w:iCs/>
          <w:sz w:val="22"/>
          <w:szCs w:val="22"/>
        </w:rPr>
        <w:t>.2021</w:t>
      </w:r>
      <w:r w:rsidR="00920D9B" w:rsidRPr="002C73AF">
        <w:rPr>
          <w:rFonts w:ascii="Times New Roman" w:hAnsi="Times New Roman"/>
          <w:iCs/>
          <w:sz w:val="22"/>
          <w:szCs w:val="22"/>
        </w:rPr>
        <w:t xml:space="preserve"> </w:t>
      </w:r>
      <w:r w:rsidR="007C673B" w:rsidRPr="002C73AF">
        <w:rPr>
          <w:rFonts w:ascii="Times New Roman" w:hAnsi="Times New Roman"/>
          <w:iCs/>
          <w:sz w:val="22"/>
          <w:szCs w:val="22"/>
        </w:rPr>
        <w:t>r.</w:t>
      </w:r>
      <w:r w:rsidR="00BC7860" w:rsidRPr="002C73AF">
        <w:rPr>
          <w:rFonts w:ascii="Times New Roman" w:hAnsi="Times New Roman"/>
          <w:sz w:val="22"/>
          <w:szCs w:val="22"/>
        </w:rPr>
        <w:t xml:space="preserve"> </w:t>
      </w:r>
    </w:p>
    <w:p w14:paraId="21F074F7" w14:textId="4439D78C" w:rsidR="00F0343C" w:rsidRPr="002C73AF" w:rsidRDefault="00B61F3A" w:rsidP="00635D24">
      <w:pPr>
        <w:pStyle w:val="Nagwek2"/>
        <w:spacing w:after="12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Warunki realizacji zamówienia</w:t>
      </w:r>
      <w:r w:rsidR="00C658AF" w:rsidRPr="002C73AF">
        <w:rPr>
          <w:rFonts w:ascii="Times New Roman" w:hAnsi="Times New Roman"/>
          <w:sz w:val="22"/>
          <w:szCs w:val="22"/>
        </w:rPr>
        <w:t>:</w:t>
      </w:r>
      <w:r w:rsidRPr="002C73AF">
        <w:rPr>
          <w:rFonts w:ascii="Times New Roman" w:hAnsi="Times New Roman"/>
          <w:sz w:val="22"/>
          <w:szCs w:val="22"/>
        </w:rPr>
        <w:t xml:space="preserve"> </w:t>
      </w:r>
    </w:p>
    <w:p w14:paraId="078B1701" w14:textId="0DD93E17" w:rsidR="002C73AF" w:rsidRPr="00552B3D" w:rsidRDefault="005253FB" w:rsidP="00552B3D">
      <w:pPr>
        <w:spacing w:after="120"/>
        <w:ind w:left="0" w:firstLine="0"/>
        <w:rPr>
          <w:rFonts w:ascii="Times New Roman" w:hAnsi="Times New Roman" w:cs="Times New Roman"/>
          <w:sz w:val="22"/>
        </w:rPr>
      </w:pPr>
      <w:r w:rsidRPr="00552B3D">
        <w:rPr>
          <w:rFonts w:ascii="Times New Roman" w:hAnsi="Times New Roman" w:cs="Times New Roman"/>
          <w:bCs/>
          <w:sz w:val="22"/>
        </w:rPr>
        <w:t>Miejsce realizacji zamówienia</w:t>
      </w:r>
      <w:r w:rsidR="009A54B5" w:rsidRPr="00552B3D">
        <w:rPr>
          <w:rFonts w:ascii="Times New Roman" w:hAnsi="Times New Roman" w:cs="Times New Roman"/>
          <w:bCs/>
          <w:sz w:val="22"/>
        </w:rPr>
        <w:t>:</w:t>
      </w:r>
      <w:r w:rsidR="009C5FFF" w:rsidRPr="00552B3D">
        <w:rPr>
          <w:rFonts w:ascii="Times New Roman" w:hAnsi="Times New Roman" w:cs="Times New Roman"/>
          <w:sz w:val="22"/>
        </w:rPr>
        <w:t xml:space="preserve"> </w:t>
      </w:r>
      <w:r w:rsidR="00DE3D01" w:rsidRPr="00552B3D">
        <w:rPr>
          <w:rFonts w:ascii="Times New Roman" w:hAnsi="Times New Roman" w:cs="Times New Roman"/>
          <w:sz w:val="22"/>
        </w:rPr>
        <w:t xml:space="preserve"> Szczyrzyc</w:t>
      </w:r>
    </w:p>
    <w:p w14:paraId="3ED75E26" w14:textId="59F11B46" w:rsidR="00215419" w:rsidRPr="002C73AF" w:rsidRDefault="00215419" w:rsidP="00016156">
      <w:pPr>
        <w:rPr>
          <w:rFonts w:ascii="Times New Roman" w:hAnsi="Times New Roman" w:cs="Times New Roman"/>
          <w:color w:val="FF0000"/>
          <w:sz w:val="22"/>
        </w:rPr>
      </w:pPr>
    </w:p>
    <w:p w14:paraId="3E643AB9" w14:textId="3FCBFF7F" w:rsidR="00990E43" w:rsidRPr="002C73AF" w:rsidRDefault="00552B3D" w:rsidP="0015731E">
      <w:pPr>
        <w:pStyle w:val="Nagwek1"/>
        <w:rPr>
          <w:rFonts w:ascii="Times New Roman" w:hAnsi="Times New Roman" w:cs="Times New Roman"/>
          <w:noProof/>
        </w:rPr>
      </w:pPr>
      <w:bookmarkStart w:id="11" w:name="_Toc66971312"/>
      <w:r>
        <w:rPr>
          <w:rFonts w:ascii="Times New Roman" w:hAnsi="Times New Roman" w:cs="Times New Roman"/>
          <w:noProof/>
          <w:lang w:val="pl-PL"/>
        </w:rPr>
        <w:t>D</w:t>
      </w:r>
      <w:r w:rsidR="0001285D" w:rsidRPr="002C73AF">
        <w:rPr>
          <w:rFonts w:ascii="Times New Roman" w:hAnsi="Times New Roman" w:cs="Times New Roman"/>
          <w:noProof/>
        </w:rPr>
        <w:t>okumenty</w:t>
      </w:r>
      <w:bookmarkEnd w:id="11"/>
      <w:r>
        <w:rPr>
          <w:rFonts w:ascii="Times New Roman" w:hAnsi="Times New Roman" w:cs="Times New Roman"/>
          <w:noProof/>
          <w:lang w:val="pl-PL"/>
        </w:rPr>
        <w:t xml:space="preserve"> składane wraz z ofertą</w:t>
      </w:r>
    </w:p>
    <w:p w14:paraId="79C935B1" w14:textId="07FF88E9" w:rsidR="00F97D58" w:rsidRPr="002C73AF" w:rsidRDefault="00815FE8" w:rsidP="00832537">
      <w:pPr>
        <w:pStyle w:val="Nagwek3"/>
        <w:numPr>
          <w:ilvl w:val="0"/>
          <w:numId w:val="15"/>
        </w:numPr>
        <w:spacing w:before="60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o</w:t>
      </w:r>
      <w:r w:rsidR="00B47C3C" w:rsidRPr="002C73AF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dpisu lub informacji z Krajowego Rejestru Sądowego, Centralnej Ewidencji i Informacji o Działalności Gospodarczej</w:t>
      </w:r>
      <w:r w:rsidR="00B47C3C" w:rsidRPr="002C73AF">
        <w:rPr>
          <w:rFonts w:ascii="Times New Roman" w:eastAsia="Calibri" w:hAnsi="Times New Roman"/>
          <w:b/>
          <w:noProof/>
          <w:color w:val="000000" w:themeColor="text1"/>
          <w:sz w:val="22"/>
          <w:szCs w:val="22"/>
          <w:lang w:eastAsia="pl-PL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62D1D7F3" w14:textId="557E48DC" w:rsidR="00CA3449" w:rsidRPr="002C73AF" w:rsidRDefault="00815FE8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2C73AF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2C73AF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2C73AF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66F88C13" w14:textId="115F7840" w:rsidR="00730333" w:rsidRPr="002C73AF" w:rsidRDefault="00730333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 w:rsidRPr="00552B3D">
        <w:rPr>
          <w:rFonts w:ascii="Times New Roman" w:eastAsia="Calibri" w:hAnsi="Times New Roman"/>
          <w:noProof/>
          <w:sz w:val="22"/>
          <w:szCs w:val="22"/>
        </w:rPr>
        <w:t>Zamawiający</w:t>
      </w:r>
      <w:r w:rsidRPr="002C73AF">
        <w:rPr>
          <w:rFonts w:ascii="Times New Roman" w:hAnsi="Times New Roman"/>
          <w:sz w:val="22"/>
          <w:szCs w:val="22"/>
        </w:rPr>
        <w:t xml:space="preserve"> nie wezwie do złożenia </w:t>
      </w:r>
      <w:r w:rsidR="00552B3D">
        <w:rPr>
          <w:rFonts w:ascii="Times New Roman" w:hAnsi="Times New Roman"/>
          <w:sz w:val="22"/>
          <w:szCs w:val="22"/>
        </w:rPr>
        <w:t>dokumentów</w:t>
      </w:r>
      <w:r w:rsidRPr="002C73AF">
        <w:rPr>
          <w:rFonts w:ascii="Times New Roman" w:hAnsi="Times New Roman"/>
          <w:sz w:val="22"/>
          <w:szCs w:val="22"/>
        </w:rPr>
        <w:t>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2C73AF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2C73AF">
        <w:rPr>
          <w:rFonts w:ascii="Times New Roman" w:hAnsi="Times New Roman"/>
          <w:sz w:val="22"/>
          <w:szCs w:val="22"/>
        </w:rPr>
        <w:t>W</w:t>
      </w:r>
      <w:r w:rsidR="00B50F18" w:rsidRPr="002C73AF">
        <w:rPr>
          <w:rFonts w:ascii="Times New Roman" w:hAnsi="Times New Roman"/>
          <w:sz w:val="22"/>
          <w:szCs w:val="22"/>
        </w:rPr>
        <w:t>ykonawca wskaże</w:t>
      </w:r>
      <w:r w:rsidRPr="002C73AF">
        <w:rPr>
          <w:rFonts w:ascii="Times New Roman" w:hAnsi="Times New Roman"/>
          <w:sz w:val="22"/>
          <w:szCs w:val="22"/>
        </w:rPr>
        <w:t xml:space="preserve"> w oświadczeniu, dane umożliwiające dostęp do tych środków;</w:t>
      </w:r>
    </w:p>
    <w:p w14:paraId="4043A489" w14:textId="06E917C0" w:rsidR="00F85C46" w:rsidRPr="002C73AF" w:rsidRDefault="007C3BF1" w:rsidP="0015731E">
      <w:pPr>
        <w:pStyle w:val="Nagwek1"/>
        <w:rPr>
          <w:rFonts w:ascii="Times New Roman" w:hAnsi="Times New Roman" w:cs="Times New Roman"/>
        </w:rPr>
      </w:pPr>
      <w:bookmarkStart w:id="12" w:name="_Toc66971314"/>
      <w:r w:rsidRPr="002C73AF">
        <w:rPr>
          <w:rFonts w:ascii="Times New Roman" w:hAnsi="Times New Roman" w:cs="Times New Roman"/>
          <w:lang w:val="pl-PL"/>
        </w:rPr>
        <w:t>I</w:t>
      </w:r>
      <w:r w:rsidRPr="002C73AF">
        <w:rPr>
          <w:rFonts w:ascii="Times New Roman" w:hAnsi="Times New Roman" w:cs="Times New Roman"/>
        </w:rPr>
        <w:t>nformacje</w:t>
      </w:r>
      <w:r w:rsidR="004B4CE9" w:rsidRPr="002C73AF">
        <w:rPr>
          <w:rFonts w:ascii="Times New Roman" w:hAnsi="Times New Roman" w:cs="Times New Roman"/>
        </w:rPr>
        <w:t xml:space="preserve"> o środkach komunikacji elekt</w:t>
      </w:r>
      <w:r w:rsidR="002E4CF0" w:rsidRPr="002C73AF">
        <w:rPr>
          <w:rFonts w:ascii="Times New Roman" w:hAnsi="Times New Roman" w:cs="Times New Roman"/>
        </w:rPr>
        <w:t>ronicznej do komunikacji</w:t>
      </w:r>
      <w:r w:rsidR="004B4CE9" w:rsidRPr="002C73AF">
        <w:rPr>
          <w:rFonts w:ascii="Times New Roman" w:hAnsi="Times New Roman" w:cs="Times New Roman"/>
        </w:rPr>
        <w:t xml:space="preserve"> </w:t>
      </w:r>
      <w:r w:rsidR="004B4CE9" w:rsidRPr="002C73AF">
        <w:rPr>
          <w:rFonts w:ascii="Times New Roman" w:hAnsi="Times New Roman" w:cs="Times New Roman"/>
          <w:lang w:val="pl-PL"/>
        </w:rPr>
        <w:t>Z</w:t>
      </w:r>
      <w:r w:rsidR="002E4CF0" w:rsidRPr="002C73AF">
        <w:rPr>
          <w:rFonts w:ascii="Times New Roman" w:hAnsi="Times New Roman" w:cs="Times New Roman"/>
        </w:rPr>
        <w:t xml:space="preserve">amawiającego </w:t>
      </w:r>
      <w:r w:rsidR="004B4CE9" w:rsidRPr="002C73AF">
        <w:rPr>
          <w:rFonts w:ascii="Times New Roman" w:hAnsi="Times New Roman" w:cs="Times New Roman"/>
        </w:rPr>
        <w:t>z</w:t>
      </w:r>
      <w:r w:rsidR="002E4CF0" w:rsidRPr="002C73AF">
        <w:rPr>
          <w:rFonts w:ascii="Times New Roman" w:hAnsi="Times New Roman" w:cs="Times New Roman"/>
          <w:lang w:val="pl-PL"/>
        </w:rPr>
        <w:t> </w:t>
      </w:r>
      <w:r w:rsidR="000807F6" w:rsidRPr="002C73AF">
        <w:rPr>
          <w:rFonts w:ascii="Times New Roman" w:hAnsi="Times New Roman" w:cs="Times New Roman"/>
          <w:lang w:val="pl-PL"/>
        </w:rPr>
        <w:t>W</w:t>
      </w:r>
      <w:r w:rsidR="004B4CE9" w:rsidRPr="002C73AF">
        <w:rPr>
          <w:rFonts w:ascii="Times New Roman" w:hAnsi="Times New Roman" w:cs="Times New Roman"/>
        </w:rPr>
        <w:t>ykonawcami</w:t>
      </w:r>
      <w:r w:rsidR="004B4CE9" w:rsidRPr="002C73AF">
        <w:rPr>
          <w:rFonts w:ascii="Times New Roman" w:hAnsi="Times New Roman" w:cs="Times New Roman"/>
          <w:lang w:val="pl-PL"/>
        </w:rPr>
        <w:t>.</w:t>
      </w:r>
      <w:bookmarkEnd w:id="12"/>
    </w:p>
    <w:p w14:paraId="4E097310" w14:textId="3D834875" w:rsidR="00670273" w:rsidRPr="009E4B4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Komunikacja między Zamawiającym a Wykonawcami, w tym wszelkie oświadczenia, wnioski, zawiadomienia oraz informacje przekazywane są w przy użyciu</w:t>
      </w:r>
      <w:r w:rsidR="009E4B41">
        <w:rPr>
          <w:rFonts w:ascii="Times New Roman" w:hAnsi="Times New Roman" w:cs="Times New Roman"/>
          <w:sz w:val="22"/>
        </w:rPr>
        <w:t xml:space="preserve"> </w:t>
      </w:r>
      <w:r w:rsidRPr="009E4B41">
        <w:rPr>
          <w:rFonts w:ascii="Times New Roman" w:hAnsi="Times New Roman" w:cs="Times New Roman"/>
          <w:sz w:val="22"/>
          <w:lang w:eastAsia="pl-PL"/>
        </w:rPr>
        <w:t xml:space="preserve">poczty elektronicznej (e-mail): </w:t>
      </w:r>
      <w:r w:rsidR="00DE3D01" w:rsidRPr="009E4B41">
        <w:rPr>
          <w:rFonts w:ascii="Times New Roman" w:eastAsia="GungsuhChe" w:hAnsi="Times New Roman" w:cs="Times New Roman"/>
          <w:iCs/>
          <w:sz w:val="22"/>
        </w:rPr>
        <w:t>sekretariat.krakow@rdos.gov.pl</w:t>
      </w:r>
    </w:p>
    <w:p w14:paraId="3E7050F2" w14:textId="1A9BE3B5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We wszelkiej korespondencji związanej z niniejszym postępowaniem Zamawiający i Wykonawcy posługują się numerem postępowania.</w:t>
      </w:r>
    </w:p>
    <w:p w14:paraId="75DE25F5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6663243C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 przypadku braku potwierdzenia otrzymania wiadomości przez Wykonawcę, Zamawiający domniema, iż pismo wysłane przez Zamawiającego zostało mu doręczone w sposób umożliwiający zapoznanie się Wykonawcy z treścią pisma.</w:t>
      </w:r>
    </w:p>
    <w:p w14:paraId="0471F1EF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Osobami uprawnionymi do komunikowania się z Wykonawcami są:</w:t>
      </w:r>
    </w:p>
    <w:p w14:paraId="225B1307" w14:textId="20521A49" w:rsidR="00670273" w:rsidRPr="00DE3D01" w:rsidRDefault="00670273" w:rsidP="00832537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w sprawach merytorycznych wyjaśnień udziela: Mariola Klimska </w:t>
      </w:r>
      <w:r w:rsidRPr="00DE3D01">
        <w:rPr>
          <w:rFonts w:ascii="Times New Roman" w:hAnsi="Times New Roman" w:cs="Times New Roman"/>
          <w:sz w:val="22"/>
        </w:rPr>
        <w:t>od poniedziałku do piątku w godzinach od 08:00 – 16:00</w:t>
      </w:r>
      <w:r w:rsidR="00691BDC">
        <w:rPr>
          <w:rFonts w:ascii="Times New Roman" w:hAnsi="Times New Roman" w:cs="Times New Roman"/>
          <w:sz w:val="22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: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mariola.klimska.krakow@rdos.gov.pl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,</w:t>
      </w:r>
    </w:p>
    <w:p w14:paraId="1AF5A5AC" w14:textId="5D4AC766" w:rsidR="00670273" w:rsidRPr="00DE3D01" w:rsidRDefault="00670273" w:rsidP="008325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w sprawach formalnych wyja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>ś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nie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udziela: Agnieszka Gębiś od poniedziałku do piątku w godzinach od 08:00 – 16:00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: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 xml:space="preserve"> agnieszka.gebis@kancelaria-gebis.pl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.</w:t>
      </w:r>
    </w:p>
    <w:p w14:paraId="66681C46" w14:textId="207808AB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 xml:space="preserve">Wykonawca może zwrócić się do Zamawiającego z wnioskiem o wyjaśnienie treści </w:t>
      </w:r>
      <w:r w:rsidR="009E4B41">
        <w:rPr>
          <w:rFonts w:ascii="Times New Roman" w:hAnsi="Times New Roman" w:cs="Times New Roman"/>
          <w:sz w:val="22"/>
        </w:rPr>
        <w:t>Zapytania ofertowego</w:t>
      </w:r>
      <w:r w:rsidRPr="00DE3D01">
        <w:rPr>
          <w:rFonts w:ascii="Times New Roman" w:hAnsi="Times New Roman" w:cs="Times New Roman"/>
          <w:sz w:val="22"/>
        </w:rPr>
        <w:t xml:space="preserve">. </w:t>
      </w:r>
    </w:p>
    <w:p w14:paraId="6E81390A" w14:textId="7B8D5F6E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W uzasadnionych przypadkach Zamawiający może przed upływem terminu składania ofert zmienić treść Z</w:t>
      </w:r>
      <w:r w:rsidR="00BA3B12">
        <w:rPr>
          <w:rFonts w:ascii="Times New Roman" w:hAnsi="Times New Roman" w:cs="Times New Roman"/>
          <w:sz w:val="22"/>
        </w:rPr>
        <w:t>apytania</w:t>
      </w:r>
      <w:r w:rsidRPr="00DE3D01">
        <w:rPr>
          <w:rFonts w:ascii="Times New Roman" w:hAnsi="Times New Roman" w:cs="Times New Roman"/>
          <w:sz w:val="22"/>
        </w:rPr>
        <w:t xml:space="preserve">. Dokonaną zmianę treści </w:t>
      </w:r>
      <w:r w:rsidR="00BA3B12">
        <w:rPr>
          <w:rFonts w:ascii="Times New Roman" w:hAnsi="Times New Roman" w:cs="Times New Roman"/>
          <w:sz w:val="22"/>
        </w:rPr>
        <w:t>Zapytania</w:t>
      </w:r>
      <w:r w:rsidRPr="00DE3D01">
        <w:rPr>
          <w:rFonts w:ascii="Times New Roman" w:hAnsi="Times New Roman" w:cs="Times New Roman"/>
          <w:sz w:val="22"/>
        </w:rPr>
        <w:t xml:space="preserve"> Zamawiający udostępnia na swojej stronie internetowej prowadzonego postępowania.</w:t>
      </w:r>
    </w:p>
    <w:p w14:paraId="7369EC4C" w14:textId="4B960213" w:rsidR="007206AE" w:rsidRPr="002C73AF" w:rsidRDefault="001C43D0" w:rsidP="0015731E">
      <w:pPr>
        <w:pStyle w:val="Nagwek1"/>
        <w:rPr>
          <w:rFonts w:ascii="Times New Roman" w:hAnsi="Times New Roman" w:cs="Times New Roman"/>
        </w:rPr>
      </w:pPr>
      <w:bookmarkStart w:id="13" w:name="_Toc66971315"/>
      <w:r w:rsidRPr="002C73AF">
        <w:rPr>
          <w:rFonts w:ascii="Times New Roman" w:hAnsi="Times New Roman" w:cs="Times New Roman"/>
        </w:rPr>
        <w:t>Opis sposobu przygotowania ofert.</w:t>
      </w:r>
      <w:bookmarkEnd w:id="13"/>
    </w:p>
    <w:p w14:paraId="6B282DBA" w14:textId="37BB4685" w:rsidR="00C540B8" w:rsidRPr="002C73AF" w:rsidRDefault="00C540B8" w:rsidP="00832537">
      <w:pPr>
        <w:pStyle w:val="Nagwek3"/>
        <w:numPr>
          <w:ilvl w:val="0"/>
          <w:numId w:val="7"/>
        </w:numPr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Wykonawca może złożyć tylko j</w:t>
      </w:r>
      <w:r w:rsidR="00B50F18" w:rsidRPr="002C73AF">
        <w:rPr>
          <w:rFonts w:ascii="Times New Roman" w:hAnsi="Times New Roman"/>
          <w:sz w:val="22"/>
          <w:szCs w:val="22"/>
        </w:rPr>
        <w:t>edną ofertę w niniejszym postępowaniu</w:t>
      </w:r>
      <w:r w:rsidRPr="002C73AF">
        <w:rPr>
          <w:rFonts w:ascii="Times New Roman" w:hAnsi="Times New Roman"/>
          <w:sz w:val="22"/>
          <w:szCs w:val="22"/>
        </w:rPr>
        <w:t>;</w:t>
      </w:r>
    </w:p>
    <w:p w14:paraId="4849800E" w14:textId="5B1D3264" w:rsidR="008B0002" w:rsidRPr="002C73AF" w:rsidRDefault="008B0002" w:rsidP="00016156">
      <w:pPr>
        <w:pStyle w:val="Nagwek3"/>
        <w:ind w:left="851" w:hanging="284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Oferta oraz wszystkie dokumenty składane przez </w:t>
      </w:r>
      <w:r w:rsidR="00220C52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ykonawcę w toku postępowania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po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winny być podpisane przez osoby upoważnione do składania oświadczeń woli w imieniu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>ykonawcy, zgodnie z zasadą reprezentacji wynikającą z postanowień odpowiednich przepisów prawnych, umowy, uchwały lub prawidłowo sporządzonego pełnomocnictwa;</w:t>
      </w:r>
    </w:p>
    <w:p w14:paraId="44816289" w14:textId="4B59B2AB" w:rsidR="00A57F79" w:rsidRPr="002C73AF" w:rsidRDefault="00A57F79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W przypadku Wykonawców wspólnie ubiegających się o zamówienie (np. konsorcja, spółki cywilne) – </w:t>
      </w:r>
      <w:r w:rsidR="007D6963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594A4746" w14:textId="2C821DAF" w:rsidR="00E23287" w:rsidRPr="002C73AF" w:rsidRDefault="00E23287" w:rsidP="00016156">
      <w:pPr>
        <w:pStyle w:val="Nagwek3"/>
        <w:ind w:left="851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ykonawcy (zgodnie z treścią formularza oferty – załącznik </w:t>
      </w:r>
      <w:r w:rsidR="00670273">
        <w:rPr>
          <w:rFonts w:ascii="Times New Roman" w:eastAsia="Arial Unicode MS" w:hAnsi="Times New Roman"/>
          <w:sz w:val="22"/>
          <w:szCs w:val="22"/>
        </w:rPr>
        <w:t xml:space="preserve">2 do </w:t>
      </w:r>
      <w:r w:rsidR="00552B3D">
        <w:rPr>
          <w:rFonts w:ascii="Times New Roman" w:eastAsia="Arial Unicode MS" w:hAnsi="Times New Roman"/>
          <w:sz w:val="22"/>
          <w:szCs w:val="22"/>
        </w:rPr>
        <w:t>Zapytania</w:t>
      </w:r>
      <w:r w:rsidRPr="002C73AF">
        <w:rPr>
          <w:rFonts w:ascii="Times New Roman" w:eastAsia="Arial Unicode MS" w:hAnsi="Times New Roman"/>
          <w:sz w:val="22"/>
          <w:szCs w:val="22"/>
        </w:rPr>
        <w:t>);</w:t>
      </w:r>
    </w:p>
    <w:p w14:paraId="28701451" w14:textId="1F088BF9" w:rsidR="00BA3B12" w:rsidRDefault="00241D9C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Ofertę </w:t>
      </w:r>
      <w:r w:rsidR="00EE444D" w:rsidRPr="002C73AF">
        <w:rPr>
          <w:rFonts w:ascii="Times New Roman" w:hAnsi="Times New Roman"/>
          <w:sz w:val="22"/>
          <w:szCs w:val="22"/>
        </w:rPr>
        <w:t>należy złożyć w formie elektronicznej (postać elektroniczna opatrzona kwalifikowanym podpisem elektronicznym)</w:t>
      </w:r>
      <w:r w:rsidR="00125FCF" w:rsidRPr="002C73AF">
        <w:rPr>
          <w:rFonts w:ascii="Times New Roman" w:hAnsi="Times New Roman"/>
          <w:sz w:val="22"/>
          <w:szCs w:val="22"/>
        </w:rPr>
        <w:t xml:space="preserve"> lub w postaci elektronicznej opatrzonej podpisem zaufanym lub </w:t>
      </w:r>
      <w:r w:rsidR="00552B3D">
        <w:rPr>
          <w:rFonts w:ascii="Times New Roman" w:hAnsi="Times New Roman"/>
          <w:sz w:val="22"/>
          <w:szCs w:val="22"/>
        </w:rPr>
        <w:t xml:space="preserve">podpisem osobistym lub w  formie pisemnej zeskanowanej. </w:t>
      </w:r>
    </w:p>
    <w:p w14:paraId="79586CF7" w14:textId="25EE8927" w:rsidR="00A57F79" w:rsidRPr="002C73AF" w:rsidRDefault="00A57F79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2C73AF">
        <w:rPr>
          <w:rFonts w:ascii="Times New Roman" w:hAnsi="Times New Roman"/>
          <w:b/>
          <w:sz w:val="22"/>
          <w:szCs w:val="22"/>
        </w:rPr>
        <w:t>po</w:t>
      </w:r>
      <w:r w:rsidRPr="002C73AF">
        <w:rPr>
          <w:rFonts w:ascii="Times New Roman" w:hAnsi="Times New Roman"/>
          <w:b/>
          <w:sz w:val="22"/>
          <w:szCs w:val="22"/>
        </w:rPr>
        <w:t>winna zawierać</w:t>
      </w:r>
      <w:r w:rsidRPr="002C73AF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2C73AF">
        <w:rPr>
          <w:rFonts w:ascii="Times New Roman" w:hAnsi="Times New Roman"/>
          <w:sz w:val="22"/>
          <w:szCs w:val="22"/>
        </w:rPr>
        <w:t>nie z wymaganiami opisanymi w dokumentach zamówienia</w:t>
      </w:r>
      <w:r w:rsidR="00B50F18" w:rsidRPr="002C73AF">
        <w:rPr>
          <w:rFonts w:ascii="Times New Roman" w:hAnsi="Times New Roman"/>
          <w:sz w:val="22"/>
          <w:szCs w:val="22"/>
        </w:rPr>
        <w:t>.</w:t>
      </w:r>
      <w:r w:rsidRPr="002C73AF">
        <w:rPr>
          <w:rFonts w:ascii="Times New Roman" w:hAnsi="Times New Roman"/>
          <w:sz w:val="22"/>
          <w:szCs w:val="22"/>
        </w:rPr>
        <w:t xml:space="preserve"> </w:t>
      </w:r>
      <w:r w:rsidR="00066CCC" w:rsidRPr="002C73AF">
        <w:rPr>
          <w:rFonts w:ascii="Times New Roman" w:hAnsi="Times New Roman"/>
          <w:sz w:val="22"/>
          <w:szCs w:val="22"/>
        </w:rPr>
        <w:t>C</w:t>
      </w:r>
      <w:r w:rsidRPr="002C73AF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2C73AF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2C73AF">
        <w:rPr>
          <w:rFonts w:ascii="Times New Roman" w:hAnsi="Times New Roman"/>
          <w:sz w:val="22"/>
          <w:szCs w:val="22"/>
        </w:rPr>
        <w:t>ykonawcę</w:t>
      </w:r>
      <w:r w:rsidR="00B50F18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07E00910" w14:textId="6E9EE3C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 xml:space="preserve">ena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2C73AF">
        <w:rPr>
          <w:rFonts w:ascii="Times New Roman" w:hAnsi="Times New Roman"/>
          <w:sz w:val="22"/>
          <w:szCs w:val="22"/>
        </w:rPr>
        <w:t xml:space="preserve">czenia pomiędzy Zamawiającym </w:t>
      </w:r>
      <w:r w:rsidR="009D66FB" w:rsidRPr="002C73AF">
        <w:rPr>
          <w:rFonts w:ascii="Times New Roman" w:hAnsi="Times New Roman"/>
          <w:sz w:val="22"/>
          <w:szCs w:val="22"/>
        </w:rPr>
        <w:t xml:space="preserve">                              </w:t>
      </w:r>
      <w:r w:rsidR="00066CCC" w:rsidRPr="002C73AF">
        <w:rPr>
          <w:rFonts w:ascii="Times New Roman" w:hAnsi="Times New Roman"/>
          <w:sz w:val="22"/>
          <w:szCs w:val="22"/>
        </w:rPr>
        <w:t xml:space="preserve">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8C87298" w14:textId="33887598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60834F58" w14:textId="06C23D85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D</w:t>
      </w:r>
      <w:r w:rsidR="00A57F79" w:rsidRPr="002C73AF">
        <w:rPr>
          <w:rFonts w:ascii="Times New Roman" w:hAnsi="Times New Roman"/>
          <w:sz w:val="22"/>
          <w:szCs w:val="22"/>
        </w:rPr>
        <w:t>o podanej ceny Wykonawca do</w:t>
      </w:r>
      <w:r w:rsidR="00AD7B52" w:rsidRPr="002C73AF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2887C9FF" w14:textId="204E59F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7C5D0C1B" w14:textId="045757DD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</w:t>
      </w:r>
      <w:r w:rsidR="00A57F79" w:rsidRPr="002C73AF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2C73AF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2C73AF">
        <w:rPr>
          <w:rFonts w:ascii="Times New Roman" w:hAnsi="Times New Roman"/>
          <w:sz w:val="22"/>
          <w:szCs w:val="22"/>
        </w:rPr>
        <w:t>amawiaj</w:t>
      </w:r>
      <w:r w:rsidR="00AD7B52" w:rsidRPr="002C73AF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2C73AF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2C73AF">
        <w:rPr>
          <w:rFonts w:ascii="Times New Roman" w:hAnsi="Times New Roman"/>
          <w:sz w:val="22"/>
          <w:szCs w:val="22"/>
        </w:rPr>
        <w:t>kwotę podatku</w:t>
      </w:r>
      <w:r w:rsidR="00A57F79" w:rsidRPr="002C73AF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2C73AF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D7B52" w:rsidRPr="002C73AF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348E823F" w14:textId="2C65619F" w:rsidR="007667C8" w:rsidRPr="002C73AF" w:rsidRDefault="00CF4850" w:rsidP="00832537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2C73AF">
        <w:rPr>
          <w:rFonts w:ascii="Times New Roman" w:hAnsi="Times New Roman"/>
          <w:sz w:val="22"/>
          <w:szCs w:val="22"/>
        </w:rPr>
        <w:t xml:space="preserve"> ust. 5</w:t>
      </w:r>
      <w:r w:rsidR="00C12F23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08CA0F58" w14:textId="5ED70F83" w:rsidR="00197885" w:rsidRPr="002C73AF" w:rsidRDefault="00197885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0E0BD6E6" w14:textId="743DF150" w:rsidR="00220C52" w:rsidRPr="002C73AF" w:rsidRDefault="00197885" w:rsidP="00F27149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58B53F7D" w14:textId="3408E75A" w:rsidR="00197885" w:rsidRPr="002C73AF" w:rsidRDefault="00BA3B12" w:rsidP="0015731E">
      <w:pPr>
        <w:pStyle w:val="Nagwek1"/>
        <w:rPr>
          <w:rFonts w:ascii="Times New Roman" w:hAnsi="Times New Roman" w:cs="Times New Roman"/>
        </w:rPr>
      </w:pPr>
      <w:bookmarkStart w:id="14" w:name="_Toc66971316"/>
      <w:r>
        <w:rPr>
          <w:rFonts w:ascii="Times New Roman" w:hAnsi="Times New Roman" w:cs="Times New Roman"/>
          <w:lang w:val="pl-PL"/>
        </w:rPr>
        <w:t>T</w:t>
      </w:r>
      <w:r w:rsidR="0031115A" w:rsidRPr="002C73AF">
        <w:rPr>
          <w:rFonts w:ascii="Times New Roman" w:hAnsi="Times New Roman" w:cs="Times New Roman"/>
        </w:rPr>
        <w:t xml:space="preserve">ermin składania </w:t>
      </w:r>
      <w:r>
        <w:rPr>
          <w:rFonts w:ascii="Times New Roman" w:hAnsi="Times New Roman" w:cs="Times New Roman"/>
          <w:lang w:val="pl-PL"/>
        </w:rPr>
        <w:t xml:space="preserve">i otwarcia </w:t>
      </w:r>
      <w:r w:rsidR="0031115A" w:rsidRPr="002C73AF">
        <w:rPr>
          <w:rFonts w:ascii="Times New Roman" w:hAnsi="Times New Roman" w:cs="Times New Roman"/>
        </w:rPr>
        <w:t>ofert.</w:t>
      </w:r>
      <w:bookmarkEnd w:id="14"/>
    </w:p>
    <w:p w14:paraId="0BD30BCE" w14:textId="1BC208A4" w:rsidR="009D66FB" w:rsidRPr="002C73AF" w:rsidRDefault="0031115A" w:rsidP="00832537">
      <w:pPr>
        <w:pStyle w:val="Akapitzlist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eastAsia="x-none"/>
        </w:rPr>
      </w:pPr>
      <w:r w:rsidRPr="002C73AF">
        <w:rPr>
          <w:rFonts w:ascii="Times New Roman" w:hAnsi="Times New Roman" w:cs="Times New Roman"/>
          <w:sz w:val="22"/>
          <w:lang w:eastAsia="x-none"/>
        </w:rPr>
        <w:t xml:space="preserve">Ofertę wraz z wymaganymi dokumentami należy złożyć w nieprzekraczalnym terminie do dnia </w:t>
      </w:r>
      <w:r w:rsidR="0048633E">
        <w:rPr>
          <w:rFonts w:ascii="Times New Roman" w:hAnsi="Times New Roman" w:cs="Times New Roman"/>
          <w:b/>
          <w:bCs/>
          <w:sz w:val="22"/>
          <w:lang w:eastAsia="x-none"/>
        </w:rPr>
        <w:t>16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.04.</w:t>
      </w:r>
      <w:r w:rsidR="00413F15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Pr="002C73AF">
        <w:rPr>
          <w:rFonts w:ascii="Times New Roman" w:hAnsi="Times New Roman" w:cs="Times New Roman"/>
          <w:sz w:val="22"/>
          <w:lang w:eastAsia="x-none"/>
        </w:rPr>
        <w:t xml:space="preserve"> do godziny </w:t>
      </w:r>
      <w:r w:rsidR="00413F15" w:rsidRPr="002C73AF">
        <w:rPr>
          <w:rFonts w:ascii="Times New Roman" w:hAnsi="Times New Roman" w:cs="Times New Roman"/>
          <w:sz w:val="22"/>
          <w:lang w:eastAsia="x-none"/>
        </w:rPr>
        <w:t>09:30</w:t>
      </w:r>
    </w:p>
    <w:p w14:paraId="29649AB0" w14:textId="77777777" w:rsidR="00BA3B12" w:rsidRPr="00BA3B12" w:rsidRDefault="009D66FB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>Oferty złożone po terminie będą podlegać odrzuceniu</w:t>
      </w:r>
      <w:r w:rsidR="00BA3B12">
        <w:rPr>
          <w:rFonts w:ascii="Times New Roman" w:hAnsi="Times New Roman" w:cs="Times New Roman"/>
          <w:sz w:val="22"/>
          <w:lang w:eastAsia="x-none"/>
        </w:rPr>
        <w:t>.</w:t>
      </w:r>
    </w:p>
    <w:p w14:paraId="667CC314" w14:textId="6E81D278" w:rsidR="0003593D" w:rsidRPr="00BA3B12" w:rsidRDefault="0003593D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 xml:space="preserve">Otwarcie ofert następuje niezwłocznie po upływie terminu składania ofert, nie później niż następnego dnia po dniu, w którym upłynął termin 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składania ofert. Zamawiający dokona otwarcia ofert w dniu </w:t>
      </w:r>
      <w:r w:rsidR="0048633E">
        <w:rPr>
          <w:rFonts w:ascii="Times New Roman" w:hAnsi="Times New Roman" w:cs="Times New Roman"/>
          <w:b/>
          <w:bCs/>
          <w:sz w:val="22"/>
          <w:lang w:eastAsia="x-none"/>
        </w:rPr>
        <w:t>16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.04.</w:t>
      </w:r>
      <w:r w:rsidR="00DE4C1C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 o godz. </w:t>
      </w:r>
      <w:r w:rsidR="004026F0" w:rsidRPr="00BA3B12">
        <w:rPr>
          <w:rFonts w:ascii="Times New Roman" w:hAnsi="Times New Roman" w:cs="Times New Roman"/>
          <w:sz w:val="22"/>
          <w:lang w:eastAsia="x-none"/>
        </w:rPr>
        <w:t>10:00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>;</w:t>
      </w:r>
    </w:p>
    <w:p w14:paraId="39B93014" w14:textId="048E5FC0" w:rsidR="00D06776" w:rsidRPr="005A2E0E" w:rsidRDefault="00D06776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5A2E0E">
        <w:rPr>
          <w:rFonts w:ascii="Times New Roman" w:hAnsi="Times New Roman" w:cs="Times New Roman"/>
          <w:sz w:val="22"/>
          <w:lang w:eastAsia="x-none"/>
        </w:rPr>
        <w:t>Wykonawca będzie związany złożoną przez siebie ofertą od dnia upływu termi</w:t>
      </w:r>
      <w:r w:rsidR="00C12F23" w:rsidRPr="005A2E0E">
        <w:rPr>
          <w:rFonts w:ascii="Times New Roman" w:hAnsi="Times New Roman" w:cs="Times New Roman"/>
          <w:sz w:val="22"/>
          <w:lang w:eastAsia="x-none"/>
        </w:rPr>
        <w:t>nu składania ofert przez okres 3</w:t>
      </w:r>
      <w:r w:rsidRPr="005A2E0E">
        <w:rPr>
          <w:rFonts w:ascii="Times New Roman" w:hAnsi="Times New Roman" w:cs="Times New Roman"/>
          <w:sz w:val="22"/>
          <w:lang w:eastAsia="x-none"/>
        </w:rPr>
        <w:t>0 dni</w:t>
      </w:r>
      <w:r w:rsidR="00D924DB" w:rsidRPr="005A2E0E">
        <w:rPr>
          <w:rFonts w:ascii="Times New Roman" w:hAnsi="Times New Roman" w:cs="Times New Roman"/>
          <w:sz w:val="22"/>
          <w:lang w:eastAsia="x-none"/>
        </w:rPr>
        <w:t>.</w:t>
      </w:r>
    </w:p>
    <w:p w14:paraId="2650C58B" w14:textId="4B361984" w:rsidR="009D66FB" w:rsidRPr="002C73AF" w:rsidRDefault="00F85C46" w:rsidP="00B26DA6">
      <w:pPr>
        <w:pStyle w:val="Nagwek1"/>
        <w:rPr>
          <w:rFonts w:ascii="Times New Roman" w:hAnsi="Times New Roman" w:cs="Times New Roman"/>
        </w:rPr>
      </w:pPr>
      <w:bookmarkStart w:id="15" w:name="_Toc66971319"/>
      <w:r w:rsidRPr="002C73AF">
        <w:rPr>
          <w:rFonts w:ascii="Times New Roman" w:hAnsi="Times New Roman" w:cs="Times New Roman"/>
        </w:rPr>
        <w:t>Opis kryter</w:t>
      </w:r>
      <w:r w:rsidR="00D00A2F" w:rsidRPr="002C73AF">
        <w:rPr>
          <w:rFonts w:ascii="Times New Roman" w:hAnsi="Times New Roman" w:cs="Times New Roman"/>
        </w:rPr>
        <w:t xml:space="preserve">iów </w:t>
      </w:r>
      <w:r w:rsidR="00D00A2F" w:rsidRPr="002C73AF">
        <w:rPr>
          <w:rFonts w:ascii="Times New Roman" w:hAnsi="Times New Roman" w:cs="Times New Roman"/>
          <w:lang w:val="pl-PL"/>
        </w:rPr>
        <w:t>oceny ofert</w:t>
      </w:r>
      <w:r w:rsidR="00D00A2F" w:rsidRPr="002C73AF">
        <w:rPr>
          <w:rFonts w:ascii="Times New Roman" w:hAnsi="Times New Roman" w:cs="Times New Roman"/>
        </w:rPr>
        <w:t xml:space="preserve"> wraz z podaniem wag</w:t>
      </w:r>
      <w:r w:rsidRPr="002C73AF">
        <w:rPr>
          <w:rFonts w:ascii="Times New Roman" w:hAnsi="Times New Roman" w:cs="Times New Roman"/>
        </w:rPr>
        <w:t xml:space="preserve"> kryteriów i sposobu oceny ofert.</w:t>
      </w:r>
      <w:bookmarkEnd w:id="15"/>
    </w:p>
    <w:p w14:paraId="29F2E8A9" w14:textId="1432F2BD" w:rsidR="00F85C46" w:rsidRPr="002C73AF" w:rsidRDefault="003C094D" w:rsidP="005A2E0E">
      <w:pPr>
        <w:pStyle w:val="Nagwek3"/>
        <w:keepNext/>
        <w:numPr>
          <w:ilvl w:val="0"/>
          <w:numId w:val="0"/>
        </w:numPr>
        <w:spacing w:before="360"/>
        <w:ind w:left="927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</w:t>
      </w:r>
      <w:r w:rsidR="00F85C46" w:rsidRPr="002C73AF">
        <w:rPr>
          <w:rFonts w:ascii="Times New Roman" w:hAnsi="Times New Roman"/>
          <w:sz w:val="22"/>
          <w:szCs w:val="22"/>
        </w:rPr>
        <w:t>pis stosowanych kryteriów oraz sposób oceny ofert:</w:t>
      </w:r>
      <w:r w:rsidR="005A2E0E">
        <w:rPr>
          <w:rFonts w:ascii="Times New Roman" w:hAnsi="Times New Roman"/>
          <w:sz w:val="22"/>
          <w:szCs w:val="22"/>
        </w:rPr>
        <w:t xml:space="preserve"> kryterium Cena 100 %</w:t>
      </w:r>
    </w:p>
    <w:p w14:paraId="66D45935" w14:textId="77777777" w:rsidR="00F85C46" w:rsidRPr="002C73AF" w:rsidRDefault="00F85C46" w:rsidP="005A2E0E">
      <w:pPr>
        <w:pStyle w:val="Nagwek4"/>
        <w:numPr>
          <w:ilvl w:val="0"/>
          <w:numId w:val="0"/>
        </w:numPr>
        <w:spacing w:before="0" w:after="0"/>
        <w:ind w:left="720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zasady przyznawania punktów w kryterium</w:t>
      </w:r>
      <w:r w:rsidRPr="002C73AF">
        <w:rPr>
          <w:rFonts w:ascii="Times New Roman" w:hAnsi="Times New Roman"/>
          <w:b/>
          <w:sz w:val="22"/>
          <w:szCs w:val="22"/>
        </w:rPr>
        <w:t xml:space="preserve"> „cena brutto” (C):</w:t>
      </w:r>
    </w:p>
    <w:p w14:paraId="7B6F40D5" w14:textId="4F0D3CA1" w:rsidR="00F85C46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Cena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- oznacza cenę łączną brutto za wykonanie całości przedmiotu zamó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wienia zgodnie z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dokumentami zamówienia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. Cena wskazana w formularzu oferty oceniana będzie w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następujący sposób:</w:t>
      </w:r>
    </w:p>
    <w:p w14:paraId="10B5E649" w14:textId="77777777" w:rsidR="005A2E0E" w:rsidRPr="008C315A" w:rsidRDefault="005A2E0E" w:rsidP="00832537">
      <w:pPr>
        <w:pStyle w:val="Akapitzlist"/>
        <w:numPr>
          <w:ilvl w:val="0"/>
          <w:numId w:val="8"/>
        </w:numPr>
        <w:spacing w:line="288" w:lineRule="auto"/>
        <w:ind w:right="16"/>
        <w:rPr>
          <w:rFonts w:asciiTheme="majorHAnsi" w:hAnsiTheme="majorHAnsi" w:cstheme="majorHAnsi"/>
          <w:szCs w:val="20"/>
        </w:rPr>
      </w:pPr>
      <m:oMath>
        <m:r>
          <w:rPr>
            <w:rFonts w:ascii="Cambria Math" w:hAnsi="Cambria Math" w:cstheme="majorHAnsi"/>
            <w:szCs w:val="20"/>
          </w:rPr>
          <m:t>P=</m:t>
        </m:r>
        <m:f>
          <m:fPr>
            <m:ctrlPr>
              <w:rPr>
                <w:rFonts w:ascii="Cambria Math" w:hAnsi="Cambria Math" w:cstheme="majorHAnsi"/>
                <w:i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Cs w:val="20"/>
              </w:rPr>
              <m:t>Cn</m:t>
            </m:r>
          </m:num>
          <m:den>
            <m:r>
              <w:rPr>
                <w:rFonts w:ascii="Cambria Math" w:hAnsi="Cambria Math" w:cstheme="majorHAnsi"/>
                <w:szCs w:val="20"/>
              </w:rPr>
              <m:t>Cb</m:t>
            </m:r>
          </m:den>
        </m:f>
        <m:r>
          <w:rPr>
            <w:rFonts w:ascii="Cambria Math" w:hAnsi="Cambria Math" w:cstheme="majorHAnsi"/>
            <w:szCs w:val="20"/>
          </w:rPr>
          <m:t>×[100]</m:t>
        </m:r>
      </m:oMath>
    </w:p>
    <w:p w14:paraId="49DBCF8B" w14:textId="77777777" w:rsidR="005A2E0E" w:rsidRPr="002C73AF" w:rsidRDefault="005A2E0E" w:rsidP="005A2E0E">
      <w:pPr>
        <w:pStyle w:val="Akapitzlist"/>
        <w:ind w:left="1418" w:firstLine="0"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61731DF" w14:textId="7AF36E52" w:rsidR="00F85C46" w:rsidRPr="002C73AF" w:rsidRDefault="00F85C46" w:rsidP="00016156">
      <w:pPr>
        <w:tabs>
          <w:tab w:val="left" w:pos="5103"/>
        </w:tabs>
        <w:ind w:left="1418" w:right="1983"/>
        <w:contextualSpacing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2E13A02" w14:textId="7E244819" w:rsidR="00F85C46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lang w:eastAsia="pl-PL"/>
        </w:rPr>
        <w:t>P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suma 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punktów za kryterium „cena”</w:t>
      </w:r>
    </w:p>
    <w:p w14:paraId="50EEE9D5" w14:textId="1D3569ED" w:rsidR="005A2E0E" w:rsidRPr="005A2E0E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Cn – najniższa zaoferowana w postępowaniu</w:t>
      </w:r>
    </w:p>
    <w:p w14:paraId="252D7647" w14:textId="514496CD" w:rsidR="005A2E0E" w:rsidRPr="002C73AF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Cb – cena badanej oferty</w:t>
      </w:r>
    </w:p>
    <w:p w14:paraId="29D01861" w14:textId="295ECF33" w:rsidR="00F85C46" w:rsidRPr="002C73AF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Zamawiający w ramach tego kryterium przyzna maksymalnie </w:t>
      </w:r>
      <w:r w:rsidR="00BF7C07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10</w:t>
      </w: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0 pkt.</w:t>
      </w:r>
    </w:p>
    <w:p w14:paraId="10F800F3" w14:textId="77777777" w:rsidR="007D6963" w:rsidRPr="002C73AF" w:rsidRDefault="007D6963" w:rsidP="00016156">
      <w:pPr>
        <w:pStyle w:val="Akapitzlist"/>
        <w:ind w:left="1418" w:firstLine="0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</w:p>
    <w:p w14:paraId="580A77BC" w14:textId="17BF4E3F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2C73AF">
        <w:rPr>
          <w:rFonts w:ascii="Times New Roman" w:hAnsi="Times New Roman"/>
          <w:sz w:val="22"/>
          <w:szCs w:val="22"/>
        </w:rPr>
        <w:t>Z</w:t>
      </w:r>
      <w:r w:rsidRPr="002C73AF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2C73AF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15017AA6" w14:textId="374161F0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2C73AF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2C73AF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2C73AF">
        <w:rPr>
          <w:rFonts w:ascii="Times New Roman" w:hAnsi="Times New Roman"/>
          <w:sz w:val="22"/>
          <w:szCs w:val="22"/>
        </w:rPr>
        <w:t>szą ceną lub najniższym kosztem;</w:t>
      </w:r>
    </w:p>
    <w:p w14:paraId="43BF61B4" w14:textId="31D17133" w:rsidR="00F85C46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2C73AF">
        <w:rPr>
          <w:rFonts w:ascii="Times New Roman" w:hAnsi="Times New Roman"/>
          <w:sz w:val="22"/>
          <w:szCs w:val="22"/>
        </w:rPr>
        <w:t xml:space="preserve">w sposób, o którym mowa w pkt </w:t>
      </w:r>
      <w:r w:rsidR="00D924DB">
        <w:rPr>
          <w:rFonts w:ascii="Times New Roman" w:hAnsi="Times New Roman"/>
          <w:sz w:val="22"/>
          <w:szCs w:val="22"/>
        </w:rPr>
        <w:t>4</w:t>
      </w:r>
      <w:r w:rsidR="003636A2" w:rsidRPr="002C73AF">
        <w:rPr>
          <w:rFonts w:ascii="Times New Roman" w:hAnsi="Times New Roman"/>
          <w:sz w:val="22"/>
          <w:szCs w:val="22"/>
        </w:rPr>
        <w:t>, Z</w:t>
      </w:r>
      <w:r w:rsidRPr="002C73AF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2C73AF">
        <w:rPr>
          <w:rFonts w:ascii="Times New Roman" w:hAnsi="Times New Roman"/>
          <w:sz w:val="22"/>
          <w:szCs w:val="22"/>
        </w:rPr>
        <w:t xml:space="preserve"> określonym przez Z</w:t>
      </w:r>
      <w:r w:rsidRPr="002C73AF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52F3B21D" w14:textId="77777777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6" w:name="_Toc66971322"/>
      <w:r w:rsidRPr="002C73AF">
        <w:rPr>
          <w:rFonts w:ascii="Times New Roman" w:hAnsi="Times New Roman" w:cs="Times New Roman"/>
        </w:rPr>
        <w:t>Informacje dodatkowe.</w:t>
      </w:r>
      <w:bookmarkEnd w:id="16"/>
    </w:p>
    <w:p w14:paraId="079FE5E5" w14:textId="5709AB99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1) 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Zamawiający nie przewiduje dla uczestników postepowania środków odwoławczych od decyzji Zamawiającego, podejmowanych w ramach postepowania o udzielenie zamówienia. </w:t>
      </w:r>
    </w:p>
    <w:p w14:paraId="1C432B2E" w14:textId="3DFE105C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2)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amawiający zastrzega sobie prawo zakończenia (zamknięcia) postępowania o udzielenie zamówienia bez dokonywania wyboru którejkolwiek ze złożonych ofert, bez podawania przyczyn takiego zakończenia postępowania. </w:t>
      </w:r>
    </w:p>
    <w:p w14:paraId="64F586F9" w14:textId="4F01108D" w:rsid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3)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amawiający zastrzega sobie możliwość do skontaktowania się z Wykonawcami w celu uzupełnienia/złożenia wyjaśnień do oferty. Uzupełnienie/wyjaśnienie oferty nie może prowadzić do zmiany jej warunków. Uzupełnienie/wyjaśnienie powinno być dokonane w wyznaczonym przez Zamawiającego terminie pod rygorem odrzucenia oferty.</w:t>
      </w:r>
    </w:p>
    <w:p w14:paraId="76E4CC68" w14:textId="7627B9DB" w:rsidR="005A2E0E" w:rsidRDefault="005A2E0E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4) Zamawiający zastrzega możliwość wporwadzenia zmian nieistotnych do umowy a także zmian:</w:t>
      </w:r>
    </w:p>
    <w:p w14:paraId="2F43933A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terminu wykonania przedmiotu umowy określonego w § 2 ust. 1 umowy:</w:t>
      </w:r>
    </w:p>
    <w:p w14:paraId="4E73F6EE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 xml:space="preserve">zmiana wynika ze zmiany harmonogramu rzeczowo – finansowego Projektu lub  umowy o dofinansowanie Projektu </w:t>
      </w:r>
    </w:p>
    <w:p w14:paraId="51D4E0A7" w14:textId="77777777" w:rsidR="00D701CB" w:rsidRPr="00D701CB" w:rsidRDefault="00D701CB" w:rsidP="00D701CB">
      <w:pPr>
        <w:pStyle w:val="Akapitzlist"/>
        <w:tabs>
          <w:tab w:val="left" w:pos="426"/>
        </w:tabs>
        <w:spacing w:line="276" w:lineRule="auto"/>
        <w:ind w:left="2508"/>
        <w:rPr>
          <w:rFonts w:ascii="Times New Roman" w:eastAsia="Batang" w:hAnsi="Times New Roman" w:cs="Times New Roman"/>
          <w:sz w:val="22"/>
        </w:rPr>
      </w:pPr>
    </w:p>
    <w:p w14:paraId="6EBB387D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sposobu wykonania Przedmiotu umowy:</w:t>
      </w:r>
    </w:p>
    <w:p w14:paraId="1F72FABD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w przypadku gdy konieczność wprowadzenia zmian będzie następstwem zmian wytycznych lub zaleceń Instytucji, która przyznała środki na współfinansowanie zamówienia lub zmian i wytycznych instytucji przyznających środki na dofinansowanie na nowe projekty.</w:t>
      </w:r>
    </w:p>
    <w:p w14:paraId="1909EAB9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organizacji spełniania świadczenia:</w:t>
      </w:r>
    </w:p>
    <w:p w14:paraId="2C7E6851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zasad dokonywania odbiorów – w szczególności zmiany sposobu dokumentowania dokonywania odbiorów lub ich częstotliwości, jeśli nie wpłynie to na zwiększenie wynagrodzenia Wykonawcy oraz nie obciąży Zamawiającego dodatkowymi kosztami lub wynika z zaleceń/ wytycznych związanych z realizacją Projektu,</w:t>
      </w:r>
    </w:p>
    <w:p w14:paraId="0874AC3E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zasad dokonywania płatności wynagrodzenia - jeśli nie wpłynie to na zwiększenie wynagrodzenia Wykonawcy oraz nie obciąży Zamawiającego dodatkowymi kosztami lub wynika z zaleceń/ wytycznych związanych z realizacją Projektu,</w:t>
      </w:r>
    </w:p>
    <w:p w14:paraId="4D9E4E86" w14:textId="0B137685" w:rsidR="00D701C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5) Zamawiający wymaga wniesienia zabezpieczenia należytego wykonania umowy w wysokości </w:t>
      </w:r>
      <w:r w:rsidRPr="00D701C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5 % całkowitego wynagrodzenia brutto</w:t>
      </w: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.</w:t>
      </w:r>
    </w:p>
    <w:p w14:paraId="5C3DFC25" w14:textId="56E5EC12" w:rsidR="009A54B5" w:rsidRPr="00D924D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6</w:t>
      </w:r>
      <w:r w:rsid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) </w:t>
      </w:r>
      <w:r w:rsidR="009A54B5"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Ochrona danych osobowych.</w:t>
      </w:r>
    </w:p>
    <w:p w14:paraId="3B4ED749" w14:textId="77777777" w:rsidR="00490507" w:rsidRPr="00490507" w:rsidRDefault="009A54B5" w:rsidP="00832537">
      <w:pPr>
        <w:pStyle w:val="Tekstpodstawowywciety3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2C73AF">
        <w:rPr>
          <w:rFonts w:eastAsia="Calibri"/>
          <w:sz w:val="22"/>
          <w:szCs w:val="22"/>
        </w:rPr>
        <w:t xml:space="preserve"> </w:t>
      </w:r>
      <w:r w:rsidR="00490507" w:rsidRPr="00490507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5AA5E86E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1)</w:t>
      </w:r>
      <w:r w:rsidRPr="00490507">
        <w:rPr>
          <w:sz w:val="22"/>
          <w:szCs w:val="22"/>
        </w:rPr>
        <w:tab/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61-98-120; </w:t>
      </w:r>
    </w:p>
    <w:p w14:paraId="29D2A6CB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2)</w:t>
      </w:r>
      <w:r w:rsidRPr="00490507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115583A1" w14:textId="7C34A750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3)</w:t>
      </w:r>
      <w:r w:rsidRPr="00490507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490507">
        <w:rPr>
          <w:i/>
          <w:iCs/>
          <w:sz w:val="22"/>
          <w:szCs w:val="22"/>
        </w:rPr>
        <w:t>.: „</w:t>
      </w:r>
      <w:r w:rsidRPr="00490507">
        <w:rPr>
          <w:i/>
          <w:iCs/>
          <w:sz w:val="22"/>
          <w:szCs w:val="22"/>
          <w:lang w:eastAsia="ar-SA"/>
        </w:rPr>
        <w:t>Wykonanie, dostawa i montaż 1 tablicy pamiątkowej oraz 1 tablicy informacyjno promocyjnej</w:t>
      </w:r>
      <w:r w:rsidRPr="00490507">
        <w:rPr>
          <w:i/>
          <w:iCs/>
          <w:sz w:val="22"/>
          <w:szCs w:val="22"/>
        </w:rPr>
        <w:t>”,</w:t>
      </w:r>
      <w:r w:rsidRPr="00490507">
        <w:rPr>
          <w:sz w:val="22"/>
          <w:szCs w:val="22"/>
        </w:rPr>
        <w:t xml:space="preserve"> nr ref.: </w:t>
      </w:r>
      <w:r w:rsidRPr="00490507">
        <w:rPr>
          <w:color w:val="000000"/>
          <w:sz w:val="22"/>
          <w:szCs w:val="22"/>
        </w:rPr>
        <w:t xml:space="preserve">CH.082.7.2021.MKl </w:t>
      </w:r>
      <w:r w:rsidRPr="00490507">
        <w:rPr>
          <w:sz w:val="22"/>
          <w:szCs w:val="22"/>
        </w:rPr>
        <w:t xml:space="preserve">prowadzonym w trybie </w:t>
      </w:r>
      <w:r w:rsidR="00552B3D">
        <w:rPr>
          <w:sz w:val="22"/>
          <w:szCs w:val="22"/>
        </w:rPr>
        <w:t>Zapytania ofertowego</w:t>
      </w:r>
      <w:r w:rsidRPr="00490507">
        <w:rPr>
          <w:sz w:val="22"/>
          <w:szCs w:val="22"/>
        </w:rPr>
        <w:t>;</w:t>
      </w:r>
    </w:p>
    <w:p w14:paraId="18A76EB7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4)</w:t>
      </w:r>
      <w:r w:rsidRPr="00490507">
        <w:rPr>
          <w:sz w:val="22"/>
          <w:szCs w:val="22"/>
        </w:rPr>
        <w:tab/>
        <w:t>odbiorcami danych osobowych osób fizycznych będą osoby lub podmioty, którym udostępniona zostanie dokumentacja postępowania w oparciu o art. 8 oraz art. 96 ust. 3 ustawy;</w:t>
      </w:r>
    </w:p>
    <w:p w14:paraId="6A4F10E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5)</w:t>
      </w:r>
      <w:r w:rsidRPr="00490507">
        <w:rPr>
          <w:sz w:val="22"/>
          <w:szCs w:val="22"/>
        </w:rPr>
        <w:tab/>
        <w:t>dane osobowe osób fizycznych będą przechowywane, zgodnie z art. 97 ust. 1 ustawy, przez okres 4 lat od dnia zakończenia postępowania, okres przechowywania obejmuje cały czas trwania umowy;</w:t>
      </w:r>
    </w:p>
    <w:p w14:paraId="76499256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6)</w:t>
      </w:r>
      <w:r w:rsidRPr="00490507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7F7FF48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7)</w:t>
      </w:r>
      <w:r w:rsidRPr="00490507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6AD613F3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8)</w:t>
      </w:r>
      <w:r w:rsidRPr="00490507">
        <w:rPr>
          <w:sz w:val="22"/>
          <w:szCs w:val="22"/>
        </w:rPr>
        <w:tab/>
        <w:t>osoby fizyczne posiadają:</w:t>
      </w:r>
    </w:p>
    <w:p w14:paraId="31C830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80565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sprostowania Pani/Pana danych osobowych (na podstawie art. 16 RODO)*;</w:t>
      </w:r>
    </w:p>
    <w:p w14:paraId="321FDCF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0B6DBC7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0BE4D471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9)</w:t>
      </w:r>
      <w:r w:rsidRPr="00490507">
        <w:rPr>
          <w:sz w:val="22"/>
          <w:szCs w:val="22"/>
        </w:rPr>
        <w:tab/>
        <w:t>osobą fizycznym nie przysługuje:</w:t>
      </w:r>
    </w:p>
    <w:p w14:paraId="64B69C09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a)</w:t>
      </w:r>
      <w:r w:rsidRPr="00490507">
        <w:rPr>
          <w:sz w:val="22"/>
          <w:szCs w:val="22"/>
        </w:rPr>
        <w:tab/>
        <w:t>w związku z art. 17 ust. 3 lit. b, d lub e RODO prawo do usunięcia danych osobowych;</w:t>
      </w:r>
    </w:p>
    <w:p w14:paraId="4C8CECD2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b)</w:t>
      </w:r>
      <w:r w:rsidRPr="00490507">
        <w:rPr>
          <w:sz w:val="22"/>
          <w:szCs w:val="22"/>
        </w:rPr>
        <w:tab/>
        <w:t>prawo do przenoszenia danych osobowych, o którym mowa w art. 20 RODO;</w:t>
      </w:r>
    </w:p>
    <w:p w14:paraId="55660F2D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c)</w:t>
      </w:r>
      <w:r w:rsidRPr="00490507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476117D9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 xml:space="preserve">* </w:t>
      </w:r>
      <w:r w:rsidRPr="00490507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72DCCC40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C4081C" w14:textId="1B94AD16" w:rsidR="009A54B5" w:rsidRPr="002C73AF" w:rsidRDefault="009A54B5" w:rsidP="00490507">
      <w:pPr>
        <w:tabs>
          <w:tab w:val="left" w:pos="142"/>
        </w:tabs>
        <w:ind w:firstLine="0"/>
        <w:contextualSpacing/>
        <w:rPr>
          <w:rFonts w:ascii="Times New Roman" w:eastAsia="Calibri" w:hAnsi="Times New Roman" w:cs="Times New Roman"/>
          <w:bCs/>
          <w:sz w:val="22"/>
          <w:lang w:eastAsia="x-none"/>
        </w:rPr>
      </w:pPr>
    </w:p>
    <w:sectPr w:rsidR="009A54B5" w:rsidRPr="002C73AF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E1C1" w14:textId="77777777" w:rsidR="005176EE" w:rsidRDefault="005176EE" w:rsidP="005D63CD">
      <w:pPr>
        <w:spacing w:line="240" w:lineRule="auto"/>
      </w:pPr>
      <w:r>
        <w:separator/>
      </w:r>
    </w:p>
  </w:endnote>
  <w:endnote w:type="continuationSeparator" w:id="0">
    <w:p w14:paraId="0A1F2020" w14:textId="77777777" w:rsidR="005176EE" w:rsidRDefault="005176EE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307D" w14:textId="77777777" w:rsidR="005176EE" w:rsidRDefault="005176EE" w:rsidP="005D63CD">
      <w:pPr>
        <w:spacing w:line="240" w:lineRule="auto"/>
      </w:pPr>
      <w:r>
        <w:separator/>
      </w:r>
    </w:p>
  </w:footnote>
  <w:footnote w:type="continuationSeparator" w:id="0">
    <w:p w14:paraId="5FE5B229" w14:textId="77777777" w:rsidR="005176EE" w:rsidRDefault="005176EE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930D9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8633E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176EE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2021-04-09T07:29:00Z</dcterms:created>
  <dcterms:modified xsi:type="dcterms:W3CDTF">2021-04-09T07:38:00Z</dcterms:modified>
</cp:coreProperties>
</file>