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39" w:rsidRPr="00ED6691" w:rsidRDefault="00E7596E" w:rsidP="00AE6AD2">
      <w:pPr>
        <w:pStyle w:val="Zwykytekst"/>
        <w:outlineLvl w:val="0"/>
        <w:rPr>
          <w:rFonts w:ascii="Arial Narrow" w:hAnsi="Arial Narrow"/>
          <w:b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Znak sprawy: </w:t>
      </w:r>
      <w:r w:rsidR="009E186A" w:rsidRPr="000815DE">
        <w:rPr>
          <w:rFonts w:ascii="Arial Narrow" w:hAnsi="Arial Narrow"/>
          <w:b/>
          <w:sz w:val="22"/>
          <w:szCs w:val="22"/>
        </w:rPr>
        <w:t>OP-II.082.8.2.2018.KP</w:t>
      </w:r>
    </w:p>
    <w:p w:rsidR="00E7596E" w:rsidRPr="00ED6691" w:rsidRDefault="00E7596E">
      <w:pPr>
        <w:rPr>
          <w:rFonts w:ascii="Arial Narrow" w:hAnsi="Arial Narrow"/>
          <w:b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ab/>
      </w:r>
      <w:r w:rsidRPr="00ED6691">
        <w:rPr>
          <w:rFonts w:ascii="Arial Narrow" w:hAnsi="Arial Narrow"/>
          <w:sz w:val="18"/>
          <w:szCs w:val="18"/>
        </w:rPr>
        <w:tab/>
      </w:r>
      <w:r w:rsidRPr="00ED6691">
        <w:rPr>
          <w:rFonts w:ascii="Arial Narrow" w:hAnsi="Arial Narrow"/>
          <w:sz w:val="18"/>
          <w:szCs w:val="18"/>
        </w:rPr>
        <w:tab/>
      </w:r>
      <w:r w:rsidRPr="00ED6691">
        <w:rPr>
          <w:rFonts w:ascii="Arial Narrow" w:hAnsi="Arial Narrow"/>
          <w:sz w:val="18"/>
          <w:szCs w:val="18"/>
        </w:rPr>
        <w:tab/>
      </w:r>
      <w:r w:rsidR="00210539" w:rsidRPr="00ED6691">
        <w:rPr>
          <w:rFonts w:ascii="Arial Narrow" w:hAnsi="Arial Narrow"/>
          <w:sz w:val="18"/>
          <w:szCs w:val="18"/>
        </w:rPr>
        <w:tab/>
      </w:r>
      <w:r w:rsidR="00210539" w:rsidRPr="00ED6691">
        <w:rPr>
          <w:rFonts w:ascii="Arial Narrow" w:hAnsi="Arial Narrow"/>
          <w:sz w:val="18"/>
          <w:szCs w:val="18"/>
        </w:rPr>
        <w:tab/>
      </w:r>
      <w:r w:rsidR="00210539" w:rsidRPr="00ED6691">
        <w:rPr>
          <w:rFonts w:ascii="Arial Narrow" w:hAnsi="Arial Narrow"/>
          <w:sz w:val="18"/>
          <w:szCs w:val="18"/>
        </w:rPr>
        <w:tab/>
        <w:t xml:space="preserve">            </w:t>
      </w:r>
      <w:r w:rsidR="00F2298A" w:rsidRPr="00ED6691">
        <w:rPr>
          <w:rFonts w:ascii="Arial Narrow" w:hAnsi="Arial Narrow"/>
          <w:sz w:val="18"/>
          <w:szCs w:val="18"/>
        </w:rPr>
        <w:t xml:space="preserve">  </w:t>
      </w:r>
      <w:r w:rsidR="0030125C" w:rsidRPr="00ED6691">
        <w:rPr>
          <w:rFonts w:ascii="Arial Narrow" w:hAnsi="Arial Narrow"/>
          <w:sz w:val="18"/>
          <w:szCs w:val="18"/>
        </w:rPr>
        <w:tab/>
        <w:t xml:space="preserve">            </w:t>
      </w:r>
      <w:r w:rsidR="00F2298A" w:rsidRPr="00ED6691">
        <w:rPr>
          <w:rFonts w:ascii="Arial Narrow" w:hAnsi="Arial Narrow"/>
          <w:sz w:val="18"/>
          <w:szCs w:val="18"/>
        </w:rPr>
        <w:t xml:space="preserve">    </w:t>
      </w:r>
      <w:r w:rsidR="007E30DC" w:rsidRPr="00ED6691">
        <w:rPr>
          <w:rFonts w:ascii="Arial Narrow" w:hAnsi="Arial Narrow"/>
          <w:b/>
          <w:sz w:val="18"/>
          <w:szCs w:val="18"/>
        </w:rPr>
        <w:t xml:space="preserve">Załącznik nr </w:t>
      </w:r>
      <w:r w:rsidR="00E66927" w:rsidRPr="00ED6691">
        <w:rPr>
          <w:rFonts w:ascii="Arial Narrow" w:hAnsi="Arial Narrow"/>
          <w:b/>
          <w:sz w:val="18"/>
          <w:szCs w:val="18"/>
        </w:rPr>
        <w:t>4</w:t>
      </w:r>
      <w:r w:rsidR="00210539" w:rsidRPr="00ED6691">
        <w:rPr>
          <w:rFonts w:ascii="Arial Narrow" w:hAnsi="Arial Narrow"/>
          <w:b/>
          <w:sz w:val="18"/>
          <w:szCs w:val="18"/>
        </w:rPr>
        <w:t xml:space="preserve"> do zapytania ofertowego</w:t>
      </w:r>
    </w:p>
    <w:p w:rsidR="00E7596E" w:rsidRPr="00ED6691" w:rsidRDefault="00E7596E" w:rsidP="00E7596E">
      <w:pPr>
        <w:jc w:val="center"/>
        <w:rPr>
          <w:rFonts w:ascii="Arial Narrow" w:hAnsi="Arial Narrow"/>
          <w:b/>
          <w:sz w:val="18"/>
          <w:szCs w:val="18"/>
        </w:rPr>
      </w:pPr>
      <w:r w:rsidRPr="00ED6691">
        <w:rPr>
          <w:rFonts w:ascii="Arial Narrow" w:hAnsi="Arial Narrow"/>
          <w:b/>
          <w:sz w:val="18"/>
          <w:szCs w:val="18"/>
        </w:rPr>
        <w:t xml:space="preserve">Klauzula informacyjna z art. 13 RODO o przetwarzaniu danych osobowych w celu związanym </w:t>
      </w:r>
      <w:r w:rsidR="009B5352" w:rsidRPr="00ED6691">
        <w:rPr>
          <w:rFonts w:ascii="Arial Narrow" w:hAnsi="Arial Narrow"/>
          <w:b/>
          <w:sz w:val="18"/>
          <w:szCs w:val="18"/>
        </w:rPr>
        <w:br/>
      </w:r>
      <w:r w:rsidRPr="00ED6691">
        <w:rPr>
          <w:rFonts w:ascii="Arial Narrow" w:hAnsi="Arial Narrow"/>
          <w:b/>
          <w:sz w:val="18"/>
          <w:szCs w:val="18"/>
        </w:rPr>
        <w:t>z postępowaniem o udzielenie zamówienia publicznego</w:t>
      </w:r>
    </w:p>
    <w:p w:rsidR="00E7596E" w:rsidRPr="00ED6691" w:rsidRDefault="00E7596E" w:rsidP="00E7596E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9B5352" w:rsidRPr="00ED6691">
        <w:rPr>
          <w:rFonts w:ascii="Arial Narrow" w:hAnsi="Arial Narrow"/>
          <w:sz w:val="18"/>
          <w:szCs w:val="18"/>
        </w:rPr>
        <w:br/>
      </w:r>
      <w:r w:rsidRPr="00ED6691">
        <w:rPr>
          <w:rFonts w:ascii="Arial Narrow" w:hAnsi="Arial Narrow"/>
          <w:sz w:val="18"/>
          <w:szCs w:val="18"/>
        </w:rPr>
        <w:t>z 04.05.2016, str. 1) dalej „RODO”, informuję, że:</w:t>
      </w:r>
    </w:p>
    <w:p w:rsidR="00E7596E" w:rsidRPr="00ED6691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:rsidR="00E7596E" w:rsidRPr="00ED6691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Inspektorem ochrony danych osobowych Zamawiającego jest Marek Siemieniec, ul. Mogilska 25, 31-542 Kraków, e-mail: marek.siemieniec.krakow@rdos.gov.pl</w:t>
      </w:r>
    </w:p>
    <w:p w:rsidR="00E7596E" w:rsidRPr="00ED6691" w:rsidRDefault="00E7596E" w:rsidP="009E186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Dane osobowe, o których mowa w tiret pierwszym, przetwarzane będą na podstawie art. 6 ust. 1 lit. c) RODO </w:t>
      </w:r>
      <w:r w:rsidR="009B5352" w:rsidRPr="00ED6691">
        <w:rPr>
          <w:rFonts w:ascii="Arial Narrow" w:hAnsi="Arial Narrow"/>
          <w:sz w:val="18"/>
          <w:szCs w:val="18"/>
        </w:rPr>
        <w:br/>
      </w:r>
      <w:r w:rsidRPr="00ED6691">
        <w:rPr>
          <w:rFonts w:ascii="Arial Narrow" w:hAnsi="Arial Narrow"/>
          <w:sz w:val="18"/>
          <w:szCs w:val="18"/>
        </w:rPr>
        <w:t>w celu związanym z postępowaniem o udzielen</w:t>
      </w:r>
      <w:r w:rsidR="00441909" w:rsidRPr="00ED6691">
        <w:rPr>
          <w:rFonts w:ascii="Arial Narrow" w:hAnsi="Arial Narrow"/>
          <w:sz w:val="18"/>
          <w:szCs w:val="18"/>
        </w:rPr>
        <w:t xml:space="preserve">ie zamówienia publicznego </w:t>
      </w:r>
      <w:r w:rsidR="00ED6691" w:rsidRPr="00ED6691">
        <w:rPr>
          <w:rFonts w:ascii="Arial Narrow" w:hAnsi="Arial Narrow"/>
          <w:sz w:val="18"/>
          <w:szCs w:val="18"/>
        </w:rPr>
        <w:t xml:space="preserve">w ramach projektu </w:t>
      </w:r>
      <w:r w:rsidR="00441909" w:rsidRPr="00ED6691">
        <w:rPr>
          <w:rFonts w:ascii="Arial Narrow" w:hAnsi="Arial Narrow"/>
          <w:sz w:val="18"/>
          <w:szCs w:val="18"/>
        </w:rPr>
        <w:t xml:space="preserve">pn.: </w:t>
      </w:r>
      <w:r w:rsidR="00ED6691" w:rsidRPr="00ED6691">
        <w:rPr>
          <w:rFonts w:ascii="Arial Narrow" w:hAnsi="Arial Narrow"/>
          <w:sz w:val="18"/>
          <w:szCs w:val="18"/>
        </w:rPr>
        <w:t>Ochrona różnorodności biologicznej w województwie małopolskim – etap II”, finansowanego ze środków Wojewódzkiego Funduszu Ochrony Środowiska i Gospodarki Wodnej w Krakowie</w:t>
      </w:r>
      <w:r w:rsidR="009E186A">
        <w:rPr>
          <w:rFonts w:ascii="Arial Narrow" w:hAnsi="Arial Narrow"/>
          <w:sz w:val="18"/>
          <w:szCs w:val="18"/>
        </w:rPr>
        <w:t xml:space="preserve">, pn. </w:t>
      </w:r>
      <w:r w:rsidR="009E186A" w:rsidRPr="009E186A">
        <w:rPr>
          <w:rFonts w:ascii="Arial Narrow" w:hAnsi="Arial Narrow"/>
          <w:sz w:val="18"/>
          <w:szCs w:val="18"/>
        </w:rPr>
        <w:t>Wykonanie zabezpieczeń drzew i krzewów na wyspach z koloniami ślepowrona oraz wykonanie dodatkowych nasadzeń”</w:t>
      </w:r>
      <w:r w:rsidR="00ED6691">
        <w:rPr>
          <w:rFonts w:ascii="Arial Narrow" w:hAnsi="Arial Narrow"/>
          <w:sz w:val="18"/>
          <w:szCs w:val="18"/>
        </w:rPr>
        <w:t xml:space="preserve">, </w:t>
      </w:r>
      <w:r w:rsidR="00623ACC" w:rsidRPr="00ED6691">
        <w:rPr>
          <w:rFonts w:ascii="Arial Narrow" w:hAnsi="Arial Narrow"/>
          <w:sz w:val="18"/>
          <w:szCs w:val="18"/>
        </w:rPr>
        <w:t>p</w:t>
      </w:r>
      <w:r w:rsidRPr="00ED6691">
        <w:rPr>
          <w:rFonts w:ascii="Arial Narrow" w:hAnsi="Arial Narrow"/>
          <w:sz w:val="18"/>
          <w:szCs w:val="18"/>
        </w:rPr>
        <w:t>rowadzonego w t</w:t>
      </w:r>
      <w:r w:rsidR="008712CA" w:rsidRPr="00ED6691">
        <w:rPr>
          <w:rFonts w:ascii="Arial Narrow" w:hAnsi="Arial Narrow"/>
          <w:sz w:val="18"/>
          <w:szCs w:val="18"/>
        </w:rPr>
        <w:t>rybie rozeznania rynku</w:t>
      </w:r>
      <w:r w:rsidRPr="00ED6691">
        <w:rPr>
          <w:rFonts w:ascii="Arial Narrow" w:hAnsi="Arial Narrow"/>
          <w:sz w:val="18"/>
          <w:szCs w:val="18"/>
        </w:rPr>
        <w:t>.</w:t>
      </w:r>
      <w:r w:rsidR="009E186A"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</w:p>
    <w:p w:rsidR="00E7596E" w:rsidRPr="00ED6691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Odbiorcami wyżej wymienionych danych osobowych będą osoby lub podmioty </w:t>
      </w:r>
      <w:r w:rsidR="007B7D70" w:rsidRPr="00ED6691">
        <w:rPr>
          <w:rFonts w:ascii="Arial Narrow" w:hAnsi="Arial Narrow"/>
          <w:sz w:val="18"/>
          <w:szCs w:val="18"/>
        </w:rPr>
        <w:t>którym udostępniona zostanie dokumentacja postępowania w oparciu o art. 8 oraz art. 96 ust. 3 ustawy z dnia 29 stycznia 2004r. – Prawo zamówień publicznych (</w:t>
      </w:r>
      <w:r w:rsidR="00597513" w:rsidRPr="00ED6691">
        <w:rPr>
          <w:rFonts w:ascii="Arial Narrow" w:hAnsi="Arial Narrow"/>
          <w:sz w:val="18"/>
          <w:szCs w:val="18"/>
        </w:rPr>
        <w:t xml:space="preserve">tj. Dz. U. </w:t>
      </w:r>
      <w:r w:rsidR="00441909" w:rsidRPr="00ED6691">
        <w:rPr>
          <w:rFonts w:ascii="Arial Narrow" w:hAnsi="Arial Narrow"/>
          <w:sz w:val="18"/>
          <w:szCs w:val="18"/>
        </w:rPr>
        <w:br/>
      </w:r>
      <w:r w:rsidR="00597513" w:rsidRPr="00ED6691">
        <w:rPr>
          <w:rFonts w:ascii="Arial Narrow" w:hAnsi="Arial Narrow"/>
          <w:sz w:val="18"/>
          <w:szCs w:val="18"/>
        </w:rPr>
        <w:t>z 2017 r., poz. 1579, 2018</w:t>
      </w:r>
      <w:r w:rsidR="007B7D70" w:rsidRPr="00ED6691">
        <w:rPr>
          <w:rFonts w:ascii="Arial Narrow" w:hAnsi="Arial Narrow"/>
          <w:sz w:val="18"/>
          <w:szCs w:val="18"/>
        </w:rPr>
        <w:t xml:space="preserve">) dalej „ustawa </w:t>
      </w:r>
      <w:proofErr w:type="spellStart"/>
      <w:r w:rsidR="007B7D70" w:rsidRPr="00ED6691">
        <w:rPr>
          <w:rFonts w:ascii="Arial Narrow" w:hAnsi="Arial Narrow"/>
          <w:sz w:val="18"/>
          <w:szCs w:val="18"/>
        </w:rPr>
        <w:t>Pzp</w:t>
      </w:r>
      <w:proofErr w:type="spellEnd"/>
      <w:r w:rsidR="007B7D70" w:rsidRPr="00ED6691">
        <w:rPr>
          <w:rFonts w:ascii="Arial Narrow" w:hAnsi="Arial Narrow"/>
          <w:sz w:val="18"/>
          <w:szCs w:val="18"/>
        </w:rPr>
        <w:t>”.</w:t>
      </w:r>
    </w:p>
    <w:p w:rsidR="007B7D70" w:rsidRPr="00ED6691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Ww. dane osobowe będą przechowywane zgodnie z art. 97 ust. 1 ustawy </w:t>
      </w:r>
      <w:proofErr w:type="spellStart"/>
      <w:r w:rsidRPr="00ED6691">
        <w:rPr>
          <w:rFonts w:ascii="Arial Narrow" w:hAnsi="Arial Narrow"/>
          <w:sz w:val="18"/>
          <w:szCs w:val="18"/>
        </w:rPr>
        <w:t>Pzp</w:t>
      </w:r>
      <w:proofErr w:type="spellEnd"/>
      <w:r w:rsidRPr="00ED6691">
        <w:rPr>
          <w:rFonts w:ascii="Arial Narrow" w:hAnsi="Arial Narrow"/>
          <w:sz w:val="18"/>
          <w:szCs w:val="18"/>
        </w:rPr>
        <w:t xml:space="preserve"> przez okres 4 lat od dnia zakończenia postępowania o udzielenie zamówienia publicznego a jeżeli czas trwania umowy przekracza 4 lata, okres przechowywania obejmuje cały czas trwania umowy. </w:t>
      </w:r>
    </w:p>
    <w:p w:rsidR="007B7D70" w:rsidRPr="00ED6691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ED6691">
        <w:rPr>
          <w:rFonts w:ascii="Arial Narrow" w:hAnsi="Arial Narrow"/>
          <w:sz w:val="18"/>
          <w:szCs w:val="18"/>
        </w:rPr>
        <w:t xml:space="preserve">o udzielenie niniejszego zamówienia publicznego jest wymogiem ustawowym określonym w przepisach ustawy </w:t>
      </w:r>
      <w:proofErr w:type="spellStart"/>
      <w:r w:rsidR="000A207E" w:rsidRPr="00ED6691">
        <w:rPr>
          <w:rFonts w:ascii="Arial Narrow" w:hAnsi="Arial Narrow"/>
          <w:sz w:val="18"/>
          <w:szCs w:val="18"/>
        </w:rPr>
        <w:t>Pzp</w:t>
      </w:r>
      <w:proofErr w:type="spellEnd"/>
      <w:r w:rsidR="000A207E" w:rsidRPr="00ED6691">
        <w:rPr>
          <w:rFonts w:ascii="Arial Narrow" w:hAnsi="Arial Narrow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0A207E" w:rsidRPr="00ED6691">
        <w:rPr>
          <w:rFonts w:ascii="Arial Narrow" w:hAnsi="Arial Narrow"/>
          <w:sz w:val="18"/>
          <w:szCs w:val="18"/>
        </w:rPr>
        <w:t>Pzp</w:t>
      </w:r>
      <w:proofErr w:type="spellEnd"/>
      <w:r w:rsidR="000A207E" w:rsidRPr="00ED6691">
        <w:rPr>
          <w:rFonts w:ascii="Arial Narrow" w:hAnsi="Arial Narrow"/>
          <w:sz w:val="18"/>
          <w:szCs w:val="18"/>
        </w:rPr>
        <w:t>.</w:t>
      </w:r>
    </w:p>
    <w:p w:rsidR="000A207E" w:rsidRPr="00ED6691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W odniesieniu do danych osobowych ww. osób decyzje nie będą podejmowane w sposób zautomatyzowany, stosowanie do art. 22 RODO.</w:t>
      </w:r>
    </w:p>
    <w:p w:rsidR="000A207E" w:rsidRPr="00ED6691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Każda osoba fizyczna, której dane osobowe przekazano Zamawiającemu w ofercie i/lub innych dokumentach  składanych przez Wykonawcę w postępowaniu o udzielenie </w:t>
      </w:r>
      <w:r w:rsidR="00C63502" w:rsidRPr="00ED6691">
        <w:rPr>
          <w:rFonts w:ascii="Arial Narrow" w:hAnsi="Arial Narrow"/>
          <w:sz w:val="18"/>
          <w:szCs w:val="18"/>
        </w:rPr>
        <w:t xml:space="preserve">niniejszego </w:t>
      </w:r>
      <w:r w:rsidRPr="00ED6691">
        <w:rPr>
          <w:rFonts w:ascii="Arial Narrow" w:hAnsi="Arial Narrow"/>
          <w:sz w:val="18"/>
          <w:szCs w:val="18"/>
        </w:rPr>
        <w:t>zamówienia publicznego posiada</w:t>
      </w:r>
      <w:r w:rsidR="00C63502" w:rsidRPr="00ED6691">
        <w:rPr>
          <w:rFonts w:ascii="Arial Narrow" w:hAnsi="Arial Narrow"/>
          <w:sz w:val="18"/>
          <w:szCs w:val="18"/>
        </w:rPr>
        <w:t>:</w:t>
      </w:r>
      <w:r w:rsidRPr="00ED6691">
        <w:rPr>
          <w:rFonts w:ascii="Arial Narrow" w:hAnsi="Arial Narrow"/>
          <w:sz w:val="18"/>
          <w:szCs w:val="18"/>
        </w:rPr>
        <w:t xml:space="preserve"> </w:t>
      </w:r>
    </w:p>
    <w:p w:rsidR="000A207E" w:rsidRPr="00ED6691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- na podstawie art. 15 RODO prawo dostępu do danych osobowych jej dotyczących.</w:t>
      </w:r>
    </w:p>
    <w:p w:rsidR="000A207E" w:rsidRPr="00ED6691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 xml:space="preserve">- na podstawie art. 16 RODO prawo do sprostowania jej danych osobowych </w:t>
      </w:r>
      <w:r w:rsidRPr="00ED6691">
        <w:rPr>
          <w:rFonts w:ascii="Arial Narrow" w:hAnsi="Arial Narrow"/>
          <w:sz w:val="18"/>
          <w:szCs w:val="18"/>
          <w:vertAlign w:val="superscript"/>
        </w:rPr>
        <w:t>*</w:t>
      </w:r>
    </w:p>
    <w:p w:rsidR="000A207E" w:rsidRPr="00ED6691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  <w:vertAlign w:val="superscript"/>
        </w:rPr>
      </w:pPr>
      <w:r w:rsidRPr="00ED6691">
        <w:rPr>
          <w:rFonts w:ascii="Arial Narrow" w:hAnsi="Arial Narrow"/>
          <w:sz w:val="18"/>
          <w:szCs w:val="18"/>
        </w:rPr>
        <w:t xml:space="preserve">- na podstawie art. 18 RODO prawo żądania od administratora ograniczenia przetwarzania danych osobowych </w:t>
      </w:r>
      <w:r w:rsidR="00571313" w:rsidRPr="00ED6691">
        <w:rPr>
          <w:rFonts w:ascii="Arial Narrow" w:hAnsi="Arial Narrow"/>
          <w:sz w:val="18"/>
          <w:szCs w:val="18"/>
        </w:rPr>
        <w:br/>
      </w:r>
      <w:r w:rsidRPr="00ED6691">
        <w:rPr>
          <w:rFonts w:ascii="Arial Narrow" w:hAnsi="Arial Narrow"/>
          <w:sz w:val="18"/>
          <w:szCs w:val="18"/>
        </w:rPr>
        <w:t>z zastrzeżeniem przypadków, o których mowa w art. 18 ust. 2 RODO</w:t>
      </w:r>
      <w:r w:rsidRPr="00ED6691">
        <w:rPr>
          <w:rFonts w:ascii="Arial Narrow" w:hAnsi="Arial Narrow"/>
          <w:sz w:val="18"/>
          <w:szCs w:val="18"/>
          <w:vertAlign w:val="superscript"/>
        </w:rPr>
        <w:t>**</w:t>
      </w:r>
    </w:p>
    <w:p w:rsidR="000A207E" w:rsidRPr="00ED6691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- prawo do wniesienia skargi do Prezesa Urzędu Ochrony Danych Osobowych, gdy ta osoba uzna, że przetwarzanie jej dotyczących danych osobowych narusza przepisy RODO.</w:t>
      </w:r>
    </w:p>
    <w:p w:rsidR="000A207E" w:rsidRPr="00ED6691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Żadnej osobie, której dane osobowe przekazano</w:t>
      </w:r>
      <w:r w:rsidR="00571313" w:rsidRPr="00ED6691">
        <w:rPr>
          <w:rFonts w:ascii="Arial Narrow" w:hAnsi="Arial Narrow"/>
          <w:sz w:val="18"/>
          <w:szCs w:val="18"/>
        </w:rPr>
        <w:t xml:space="preserve"> Zamawiającemu w ofercie i/lub innych dokumentach składanych przez Wykonawcę w postępowaniu o udzielenie niniejszego zamówienia publicznego nie przysługuje:</w:t>
      </w:r>
    </w:p>
    <w:p w:rsidR="00571313" w:rsidRPr="00ED6691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- w związku z art. 17 ust. 3 lit. b), d) lub e) RODO prawo do usunięcia danych osobowych,</w:t>
      </w:r>
    </w:p>
    <w:p w:rsidR="00571313" w:rsidRPr="00ED6691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- prawo do przenoszenia danych osobowych, o których mowa w art. 20 RODO,</w:t>
      </w:r>
    </w:p>
    <w:p w:rsidR="00571313" w:rsidRPr="00ED6691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</w:rPr>
        <w:t>- na podstawie art. 21 RODO prawo sprzeciwu wobec przetwarzania danych osobowych, gdyż podstawą prawną przetwarzania jej danych osobowych jest art. 6 ust. 1 lit. c) RODO.</w:t>
      </w:r>
    </w:p>
    <w:p w:rsidR="00597513" w:rsidRPr="00ED6691" w:rsidRDefault="005975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571313" w:rsidRPr="00ED6691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ED6691">
        <w:rPr>
          <w:rFonts w:ascii="Arial Narrow" w:hAnsi="Arial Narrow"/>
          <w:sz w:val="18"/>
          <w:szCs w:val="18"/>
          <w:vertAlign w:val="superscript"/>
        </w:rPr>
        <w:t xml:space="preserve">*  </w:t>
      </w:r>
      <w:r w:rsidRPr="00ED6691">
        <w:rPr>
          <w:rFonts w:ascii="Arial Narrow" w:hAnsi="Arial Narrow"/>
          <w:b/>
          <w:i/>
          <w:sz w:val="18"/>
          <w:szCs w:val="18"/>
        </w:rPr>
        <w:t>Wyjaśnienie</w:t>
      </w:r>
      <w:r w:rsidRPr="00ED6691">
        <w:rPr>
          <w:rFonts w:ascii="Arial Narrow" w:hAnsi="Arial Narrow"/>
          <w:i/>
          <w:sz w:val="18"/>
          <w:szCs w:val="18"/>
        </w:rPr>
        <w:t xml:space="preserve">: skorzystanie z prawa do sprostowania nie może skutkować zmianą wyniku </w:t>
      </w:r>
      <w:r w:rsidR="008712CA" w:rsidRPr="00ED6691">
        <w:rPr>
          <w:rFonts w:ascii="Arial Narrow" w:hAnsi="Arial Narrow"/>
          <w:i/>
          <w:sz w:val="18"/>
          <w:szCs w:val="18"/>
        </w:rPr>
        <w:t>postępowania</w:t>
      </w:r>
      <w:r w:rsidRPr="00ED6691">
        <w:rPr>
          <w:rFonts w:ascii="Arial Narrow" w:hAnsi="Arial Narrow"/>
          <w:i/>
          <w:sz w:val="18"/>
          <w:szCs w:val="18"/>
        </w:rPr>
        <w:t xml:space="preserve"> o udzielenie zamówienia publicznego ani zmianą postanowień umowy w </w:t>
      </w:r>
      <w:r w:rsidR="00597513" w:rsidRPr="00ED6691">
        <w:rPr>
          <w:rFonts w:ascii="Arial Narrow" w:hAnsi="Arial Narrow"/>
          <w:i/>
          <w:sz w:val="18"/>
          <w:szCs w:val="18"/>
        </w:rPr>
        <w:t xml:space="preserve">zakresie niezgodnym z ustawą </w:t>
      </w:r>
      <w:proofErr w:type="spellStart"/>
      <w:r w:rsidR="00597513" w:rsidRPr="00ED6691">
        <w:rPr>
          <w:rFonts w:ascii="Arial Narrow" w:hAnsi="Arial Narrow"/>
          <w:i/>
          <w:sz w:val="18"/>
          <w:szCs w:val="18"/>
        </w:rPr>
        <w:t>Pzp</w:t>
      </w:r>
      <w:proofErr w:type="spellEnd"/>
      <w:r w:rsidRPr="00ED6691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571313" w:rsidRPr="00ED6691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ED6691">
        <w:rPr>
          <w:rFonts w:ascii="Arial Narrow" w:hAnsi="Arial Narrow"/>
          <w:i/>
          <w:sz w:val="18"/>
          <w:szCs w:val="18"/>
          <w:vertAlign w:val="superscript"/>
        </w:rPr>
        <w:t>**</w:t>
      </w:r>
      <w:r w:rsidRPr="00ED6691">
        <w:rPr>
          <w:rFonts w:ascii="Arial Narrow" w:hAnsi="Arial Narrow"/>
          <w:i/>
          <w:sz w:val="18"/>
          <w:szCs w:val="18"/>
        </w:rPr>
        <w:t xml:space="preserve"> </w:t>
      </w:r>
      <w:r w:rsidRPr="00ED6691">
        <w:rPr>
          <w:rFonts w:ascii="Arial Narrow" w:hAnsi="Arial Narrow"/>
          <w:b/>
          <w:i/>
          <w:sz w:val="18"/>
          <w:szCs w:val="18"/>
        </w:rPr>
        <w:t>Wyjaśnienie:</w:t>
      </w:r>
      <w:r w:rsidRPr="00ED6691">
        <w:rPr>
          <w:rFonts w:ascii="Arial Narrow" w:hAnsi="Arial Narrow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ED6691" w:rsidSect="00FF54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B1" w:rsidRDefault="007359B1" w:rsidP="00303433">
      <w:pPr>
        <w:spacing w:after="0" w:line="240" w:lineRule="auto"/>
      </w:pPr>
      <w:r>
        <w:separator/>
      </w:r>
    </w:p>
  </w:endnote>
  <w:end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8A" w:rsidRDefault="00F2298A">
    <w:pPr>
      <w:pStyle w:val="Stopka"/>
    </w:pPr>
  </w:p>
  <w:p w:rsidR="00303433" w:rsidRDefault="00303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B1" w:rsidRDefault="007359B1" w:rsidP="00303433">
      <w:pPr>
        <w:spacing w:after="0" w:line="240" w:lineRule="auto"/>
      </w:pPr>
      <w:r>
        <w:separator/>
      </w:r>
    </w:p>
  </w:footnote>
  <w:foot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6A" w:rsidRDefault="009E186A" w:rsidP="009E186A">
    <w:pPr>
      <w:jc w:val="center"/>
    </w:pPr>
    <w:r w:rsidRPr="000A4ECE">
      <w:rPr>
        <w:noProof/>
        <w:lang w:eastAsia="pl-PL"/>
      </w:rPr>
      <w:drawing>
        <wp:inline distT="0" distB="0" distL="0" distR="0">
          <wp:extent cx="1257300" cy="1000125"/>
          <wp:effectExtent l="0" t="0" r="0" b="0"/>
          <wp:docPr id="3" name="Obraz 3" descr="logo_p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pl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</w:t>
    </w:r>
    <w:r w:rsidRPr="000A4ECE">
      <w:rPr>
        <w:noProof/>
        <w:lang w:eastAsia="pl-PL"/>
      </w:rPr>
      <w:drawing>
        <wp:inline distT="0" distB="0" distL="0" distR="0">
          <wp:extent cx="1552575" cy="1095375"/>
          <wp:effectExtent l="0" t="0" r="0" b="0"/>
          <wp:docPr id="1" name="Obraz 1" descr="wfosigw logotyp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fosigw logotype -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433" w:rsidRDefault="00303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56F"/>
    <w:rsid w:val="000A207E"/>
    <w:rsid w:val="000A2856"/>
    <w:rsid w:val="001115D7"/>
    <w:rsid w:val="00165B9E"/>
    <w:rsid w:val="00210539"/>
    <w:rsid w:val="0025339A"/>
    <w:rsid w:val="0030125C"/>
    <w:rsid w:val="00303433"/>
    <w:rsid w:val="00312390"/>
    <w:rsid w:val="00360F71"/>
    <w:rsid w:val="003729BD"/>
    <w:rsid w:val="004077EB"/>
    <w:rsid w:val="00441909"/>
    <w:rsid w:val="004B315E"/>
    <w:rsid w:val="00571313"/>
    <w:rsid w:val="00584E04"/>
    <w:rsid w:val="00597513"/>
    <w:rsid w:val="00623ACC"/>
    <w:rsid w:val="00643099"/>
    <w:rsid w:val="006B4AEC"/>
    <w:rsid w:val="007359B1"/>
    <w:rsid w:val="007B7D70"/>
    <w:rsid w:val="007E30DC"/>
    <w:rsid w:val="008712CA"/>
    <w:rsid w:val="009825BB"/>
    <w:rsid w:val="009B5352"/>
    <w:rsid w:val="009E186A"/>
    <w:rsid w:val="00A1794D"/>
    <w:rsid w:val="00AE6AD2"/>
    <w:rsid w:val="00C63502"/>
    <w:rsid w:val="00DB456F"/>
    <w:rsid w:val="00E66927"/>
    <w:rsid w:val="00E7596E"/>
    <w:rsid w:val="00ED6691"/>
    <w:rsid w:val="00F2298A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DBEE208"/>
  <w15:docId w15:val="{FDB83CAE-22BC-42FC-9744-7953D70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7596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053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539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33"/>
  </w:style>
  <w:style w:type="paragraph" w:styleId="Stopka">
    <w:name w:val="footer"/>
    <w:basedOn w:val="Normalny"/>
    <w:link w:val="Stopka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33"/>
  </w:style>
  <w:style w:type="paragraph" w:styleId="Tekstdymka">
    <w:name w:val="Balloon Text"/>
    <w:basedOn w:val="Normalny"/>
    <w:link w:val="TekstdymkaZnak"/>
    <w:uiPriority w:val="99"/>
    <w:semiHidden/>
    <w:unhideWhenUsed/>
    <w:rsid w:val="0030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33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9B5352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8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Tomasz Rusinek</cp:lastModifiedBy>
  <cp:revision>22</cp:revision>
  <dcterms:created xsi:type="dcterms:W3CDTF">2018-06-12T08:43:00Z</dcterms:created>
  <dcterms:modified xsi:type="dcterms:W3CDTF">2018-08-17T13:00:00Z</dcterms:modified>
</cp:coreProperties>
</file>