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2CF" w:rsidRPr="0018464E" w:rsidRDefault="0093593A" w:rsidP="00C2676E">
      <w:pPr>
        <w:tabs>
          <w:tab w:val="left" w:pos="8115"/>
        </w:tabs>
        <w:rPr>
          <w:rFonts w:ascii="Times New Roman" w:hAnsi="Times New Roman"/>
          <w:szCs w:val="22"/>
          <w:lang w:val="pl-PL"/>
        </w:rPr>
      </w:pPr>
      <w:r w:rsidRPr="0018464E">
        <w:rPr>
          <w:rFonts w:ascii="Times New Roman" w:hAnsi="Times New Roman"/>
          <w:szCs w:val="22"/>
          <w:lang w:val="pl-PL"/>
        </w:rPr>
        <w:t xml:space="preserve">                                 </w:t>
      </w:r>
      <w:r w:rsidR="00AE0D07" w:rsidRPr="0018464E">
        <w:rPr>
          <w:rFonts w:ascii="Times New Roman" w:hAnsi="Times New Roman"/>
          <w:szCs w:val="22"/>
          <w:lang w:val="pl-PL"/>
        </w:rPr>
        <w:t xml:space="preserve">          </w:t>
      </w:r>
      <w:r w:rsidR="00C2676E" w:rsidRPr="0018464E">
        <w:rPr>
          <w:rFonts w:ascii="Times New Roman" w:hAnsi="Times New Roman"/>
          <w:szCs w:val="22"/>
          <w:lang w:val="pl-PL"/>
        </w:rPr>
        <w:t xml:space="preserve">                                                                                    </w:t>
      </w:r>
      <w:r w:rsidR="00AE0D07" w:rsidRPr="0018464E">
        <w:rPr>
          <w:rFonts w:ascii="Times New Roman" w:hAnsi="Times New Roman"/>
          <w:szCs w:val="22"/>
          <w:lang w:val="pl-PL"/>
        </w:rPr>
        <w:t xml:space="preserve">  </w:t>
      </w:r>
      <w:r w:rsidR="00F9112D" w:rsidRPr="0018464E">
        <w:rPr>
          <w:rFonts w:ascii="Times New Roman" w:hAnsi="Times New Roman"/>
          <w:szCs w:val="22"/>
          <w:lang w:val="pl-PL"/>
        </w:rPr>
        <w:t>Kraków,</w:t>
      </w:r>
      <w:r w:rsidR="00262634">
        <w:rPr>
          <w:rFonts w:ascii="Times New Roman" w:hAnsi="Times New Roman"/>
          <w:szCs w:val="22"/>
          <w:lang w:val="pl-PL"/>
        </w:rPr>
        <w:t xml:space="preserve"> 22 </w:t>
      </w:r>
      <w:r w:rsidR="00527BF1">
        <w:rPr>
          <w:rFonts w:ascii="Times New Roman" w:hAnsi="Times New Roman"/>
          <w:szCs w:val="22"/>
          <w:lang w:val="pl-PL"/>
        </w:rPr>
        <w:t xml:space="preserve">kwietnia </w:t>
      </w:r>
      <w:r w:rsidR="00F60D06" w:rsidRPr="0018464E">
        <w:rPr>
          <w:rFonts w:ascii="Times New Roman" w:hAnsi="Times New Roman"/>
          <w:szCs w:val="22"/>
          <w:lang w:val="pl-PL"/>
        </w:rPr>
        <w:t>20</w:t>
      </w:r>
      <w:r w:rsidR="0027040F">
        <w:rPr>
          <w:rFonts w:ascii="Times New Roman" w:hAnsi="Times New Roman"/>
          <w:szCs w:val="22"/>
          <w:lang w:val="pl-PL"/>
        </w:rPr>
        <w:t>20</w:t>
      </w:r>
      <w:r w:rsidR="007A72CF" w:rsidRPr="0018464E">
        <w:rPr>
          <w:rFonts w:ascii="Times New Roman" w:hAnsi="Times New Roman"/>
          <w:szCs w:val="22"/>
          <w:lang w:val="pl-PL"/>
        </w:rPr>
        <w:t xml:space="preserve"> r.</w:t>
      </w:r>
    </w:p>
    <w:p w:rsidR="00CC7B83" w:rsidRPr="0018464E" w:rsidRDefault="00CC7B83" w:rsidP="00C97F26">
      <w:pPr>
        <w:tabs>
          <w:tab w:val="left" w:pos="3300"/>
        </w:tabs>
        <w:spacing w:line="276" w:lineRule="auto"/>
        <w:ind w:left="3540"/>
        <w:rPr>
          <w:rFonts w:ascii="Times New Roman" w:hAnsi="Times New Roman"/>
          <w:szCs w:val="22"/>
          <w:lang w:val="pl-PL"/>
        </w:rPr>
      </w:pPr>
    </w:p>
    <w:p w:rsidR="0090310B" w:rsidRPr="0090310B" w:rsidRDefault="00213FB8" w:rsidP="0090310B">
      <w:pPr>
        <w:pStyle w:val="Zwykytekst"/>
        <w:jc w:val="both"/>
        <w:outlineLvl w:val="0"/>
        <w:rPr>
          <w:rFonts w:ascii="Times New Roman" w:hAnsi="Times New Roman"/>
          <w:b/>
          <w:sz w:val="22"/>
          <w:szCs w:val="22"/>
          <w:lang w:val="pl-PL"/>
        </w:rPr>
      </w:pPr>
      <w:r w:rsidRPr="0018464E">
        <w:rPr>
          <w:rFonts w:ascii="Times New Roman" w:hAnsi="Times New Roman"/>
          <w:b/>
          <w:sz w:val="22"/>
          <w:szCs w:val="22"/>
          <w:lang w:val="pl-PL"/>
        </w:rPr>
        <w:t xml:space="preserve"> </w:t>
      </w:r>
      <w:r w:rsidR="00D317F0" w:rsidRPr="0018464E">
        <w:rPr>
          <w:rFonts w:ascii="Times New Roman" w:hAnsi="Times New Roman"/>
          <w:b/>
          <w:sz w:val="22"/>
          <w:szCs w:val="22"/>
          <w:lang w:val="pl-PL"/>
        </w:rPr>
        <w:t xml:space="preserve">Znak sprawy: </w:t>
      </w:r>
      <w:r w:rsidR="0090310B" w:rsidRPr="0090310B">
        <w:rPr>
          <w:rFonts w:ascii="Times New Roman" w:hAnsi="Times New Roman"/>
          <w:b/>
          <w:sz w:val="22"/>
          <w:szCs w:val="22"/>
          <w:lang w:val="pl-PL"/>
        </w:rPr>
        <w:t>OP-II.082.3.3.2020.JSl/</w:t>
      </w:r>
      <w:proofErr w:type="spellStart"/>
      <w:r w:rsidR="0090310B" w:rsidRPr="0090310B">
        <w:rPr>
          <w:rFonts w:ascii="Times New Roman" w:hAnsi="Times New Roman"/>
          <w:b/>
          <w:sz w:val="22"/>
          <w:szCs w:val="22"/>
          <w:lang w:val="pl-PL"/>
        </w:rPr>
        <w:t>MBi</w:t>
      </w:r>
      <w:proofErr w:type="spellEnd"/>
    </w:p>
    <w:p w:rsidR="0090310B" w:rsidRPr="0090310B" w:rsidRDefault="0090310B" w:rsidP="0090310B">
      <w:pPr>
        <w:pStyle w:val="Zwykytekst"/>
        <w:jc w:val="both"/>
        <w:outlineLvl w:val="0"/>
        <w:rPr>
          <w:rFonts w:ascii="Times New Roman" w:hAnsi="Times New Roman"/>
          <w:b/>
          <w:sz w:val="22"/>
          <w:szCs w:val="22"/>
          <w:lang w:val="pl-PL"/>
        </w:rPr>
      </w:pPr>
    </w:p>
    <w:p w:rsidR="00F262AD" w:rsidRPr="0018464E" w:rsidRDefault="00F7596D" w:rsidP="00E81EC9">
      <w:pPr>
        <w:spacing w:line="276" w:lineRule="auto"/>
        <w:jc w:val="center"/>
        <w:rPr>
          <w:rFonts w:ascii="Times New Roman" w:hAnsi="Times New Roman"/>
          <w:b/>
          <w:szCs w:val="22"/>
          <w:lang w:val="pl-PL"/>
        </w:rPr>
      </w:pPr>
      <w:r>
        <w:rPr>
          <w:rFonts w:ascii="Times New Roman" w:hAnsi="Times New Roman"/>
          <w:b/>
          <w:szCs w:val="22"/>
          <w:lang w:val="pl-PL"/>
        </w:rPr>
        <w:t>Korekta i</w:t>
      </w:r>
      <w:r w:rsidR="0090310B">
        <w:rPr>
          <w:rFonts w:ascii="Times New Roman" w:hAnsi="Times New Roman"/>
          <w:b/>
          <w:szCs w:val="22"/>
          <w:lang w:val="pl-PL"/>
        </w:rPr>
        <w:t>nformacja o złożonych ofertach</w:t>
      </w:r>
      <w:r>
        <w:rPr>
          <w:rFonts w:ascii="Times New Roman" w:hAnsi="Times New Roman"/>
          <w:b/>
          <w:szCs w:val="22"/>
          <w:lang w:val="pl-PL"/>
        </w:rPr>
        <w:t xml:space="preserve"> </w:t>
      </w:r>
    </w:p>
    <w:p w:rsidR="004D3D31" w:rsidRPr="0018464E" w:rsidRDefault="004D3D31" w:rsidP="009D0347">
      <w:pPr>
        <w:tabs>
          <w:tab w:val="left" w:pos="360"/>
          <w:tab w:val="left" w:pos="541"/>
          <w:tab w:val="left" w:pos="851"/>
        </w:tabs>
        <w:suppressAutoHyphens/>
        <w:overflowPunct w:val="0"/>
        <w:jc w:val="both"/>
        <w:rPr>
          <w:rFonts w:ascii="Times New Roman" w:hAnsi="Times New Roman"/>
          <w:b/>
          <w:i/>
          <w:szCs w:val="22"/>
          <w:lang w:val="pl-PL"/>
        </w:rPr>
      </w:pPr>
    </w:p>
    <w:p w:rsidR="0090310B" w:rsidRPr="0090310B" w:rsidRDefault="00CC7B83" w:rsidP="0090310B">
      <w:pPr>
        <w:pStyle w:val="Zwykytekst"/>
        <w:jc w:val="both"/>
        <w:outlineLvl w:val="0"/>
        <w:rPr>
          <w:rFonts w:ascii="Times New Roman" w:hAnsi="Times New Roman"/>
          <w:b/>
          <w:sz w:val="22"/>
          <w:szCs w:val="22"/>
          <w:lang w:val="pl-PL"/>
        </w:rPr>
      </w:pPr>
      <w:r w:rsidRPr="00D747D6">
        <w:rPr>
          <w:rFonts w:ascii="Times New Roman" w:hAnsi="Times New Roman"/>
          <w:b/>
          <w:iCs/>
          <w:sz w:val="22"/>
          <w:szCs w:val="22"/>
          <w:lang w:val="pl-PL"/>
        </w:rPr>
        <w:t>Dotyczy postępowania</w:t>
      </w:r>
      <w:r w:rsidR="00F262AD" w:rsidRPr="00D747D6">
        <w:rPr>
          <w:rFonts w:ascii="Times New Roman" w:hAnsi="Times New Roman"/>
          <w:b/>
          <w:iCs/>
          <w:sz w:val="22"/>
          <w:szCs w:val="22"/>
          <w:lang w:val="pl-PL"/>
        </w:rPr>
        <w:t xml:space="preserve"> </w:t>
      </w:r>
      <w:r w:rsidR="0090310B" w:rsidRPr="0090310B">
        <w:rPr>
          <w:rFonts w:ascii="Times New Roman" w:hAnsi="Times New Roman"/>
          <w:b/>
          <w:sz w:val="22"/>
          <w:szCs w:val="22"/>
          <w:lang w:val="pl-PL"/>
        </w:rPr>
        <w:t>prowadzonego na podstawie art. 138 o ustawy Prawo zamówień publicznych ( dalej ,, ustawy” ) na usługę społeczną: ,, Organizacja warsztatów lokalnych w obszarach Natura 2000: Nawojowa PLH120035, Łabowa PLH120036, Niedzica PLH120045, Dębnicko-Tyniecki obszar łąkowy PLH120065, Skawiński obszar łąkowy PLH120079, Źródliska Wisłoki PLH120057, Tylmanowa PLH120095, Cedron PLH120060, Lipówka PLH120010, Biała Góra PLH120061, Łąki koło Kasiny Wielkiej PLH 120082 na potrzeby projektu nr POIS.02.04.00-00-0193/16, pn.: „Opracowanie planów zadań ochronnych dla obszarów Natura 2000”.</w:t>
      </w:r>
    </w:p>
    <w:p w:rsidR="0090310B" w:rsidRPr="0090310B" w:rsidRDefault="0090310B" w:rsidP="0090310B">
      <w:pPr>
        <w:pStyle w:val="Zwykytekst"/>
        <w:jc w:val="both"/>
        <w:outlineLvl w:val="0"/>
        <w:rPr>
          <w:rFonts w:ascii="Times New Roman" w:hAnsi="Times New Roman"/>
          <w:b/>
          <w:sz w:val="22"/>
          <w:szCs w:val="22"/>
          <w:lang w:val="pl-PL"/>
        </w:rPr>
      </w:pPr>
    </w:p>
    <w:p w:rsidR="0027040F" w:rsidRPr="0027040F" w:rsidRDefault="00CC7B83" w:rsidP="0090310B">
      <w:pPr>
        <w:pStyle w:val="Tekstpodstawowy"/>
        <w:spacing w:line="276" w:lineRule="auto"/>
        <w:jc w:val="center"/>
        <w:rPr>
          <w:rFonts w:ascii="Times New Roman" w:hAnsi="Times New Roman"/>
          <w:b/>
          <w:szCs w:val="22"/>
          <w:lang w:val="pl-PL"/>
        </w:rPr>
      </w:pPr>
      <w:r w:rsidRPr="0018464E">
        <w:rPr>
          <w:rFonts w:ascii="Times New Roman" w:hAnsi="Times New Roman"/>
          <w:szCs w:val="22"/>
          <w:lang w:val="pl-PL"/>
        </w:rPr>
        <w:t>Kwota</w:t>
      </w:r>
      <w:r w:rsidR="0027040F">
        <w:rPr>
          <w:rFonts w:ascii="Times New Roman" w:hAnsi="Times New Roman"/>
          <w:szCs w:val="22"/>
          <w:lang w:val="pl-PL"/>
        </w:rPr>
        <w:t xml:space="preserve"> brutto</w:t>
      </w:r>
      <w:r w:rsidR="009076A7" w:rsidRPr="0018464E">
        <w:rPr>
          <w:rFonts w:ascii="Times New Roman" w:hAnsi="Times New Roman"/>
          <w:szCs w:val="22"/>
          <w:lang w:val="pl-PL"/>
        </w:rPr>
        <w:t>,</w:t>
      </w:r>
      <w:r w:rsidR="00F262AD" w:rsidRPr="0018464E">
        <w:rPr>
          <w:rFonts w:ascii="Times New Roman" w:hAnsi="Times New Roman"/>
          <w:szCs w:val="22"/>
          <w:lang w:val="pl-PL"/>
        </w:rPr>
        <w:t xml:space="preserve"> jaką Zamawiający zamierza przeznaczyć na sfinansowanie zamówienia</w:t>
      </w:r>
      <w:r w:rsidR="00F262AD" w:rsidRPr="0018464E">
        <w:rPr>
          <w:rFonts w:ascii="Times New Roman" w:hAnsi="Times New Roman"/>
          <w:b/>
          <w:bCs/>
          <w:szCs w:val="22"/>
          <w:lang w:val="pl-PL"/>
        </w:rPr>
        <w:t xml:space="preserve">: </w:t>
      </w:r>
    </w:p>
    <w:p w:rsidR="0027040F" w:rsidRPr="0027040F" w:rsidRDefault="0027040F" w:rsidP="001D63AB">
      <w:pPr>
        <w:pStyle w:val="Akapitzlist"/>
        <w:widowControl w:val="0"/>
        <w:numPr>
          <w:ilvl w:val="0"/>
          <w:numId w:val="8"/>
        </w:numPr>
        <w:autoSpaceDE w:val="0"/>
        <w:autoSpaceDN w:val="0"/>
        <w:adjustRightInd w:val="0"/>
        <w:spacing w:line="276" w:lineRule="auto"/>
        <w:jc w:val="both"/>
        <w:rPr>
          <w:rFonts w:ascii="Times New Roman" w:hAnsi="Times New Roman"/>
          <w:bCs/>
          <w:szCs w:val="22"/>
          <w:lang w:val="pl-PL"/>
        </w:rPr>
      </w:pPr>
      <w:r w:rsidRPr="0027040F">
        <w:rPr>
          <w:rFonts w:ascii="Times New Roman" w:hAnsi="Times New Roman"/>
          <w:bCs/>
          <w:szCs w:val="22"/>
          <w:lang w:val="pl-PL"/>
        </w:rPr>
        <w:t>Dla części I –</w:t>
      </w:r>
      <w:r w:rsidR="0090310B">
        <w:rPr>
          <w:rFonts w:ascii="Times New Roman" w:hAnsi="Times New Roman"/>
          <w:bCs/>
          <w:szCs w:val="22"/>
          <w:lang w:val="pl-PL"/>
        </w:rPr>
        <w:t xml:space="preserve">35 400,00 </w:t>
      </w:r>
      <w:r w:rsidRPr="0027040F">
        <w:rPr>
          <w:rFonts w:ascii="Times New Roman" w:hAnsi="Times New Roman"/>
          <w:bCs/>
          <w:szCs w:val="22"/>
          <w:lang w:val="pl-PL"/>
        </w:rPr>
        <w:t>zł</w:t>
      </w:r>
    </w:p>
    <w:p w:rsidR="0027040F" w:rsidRPr="0027040F" w:rsidRDefault="0027040F" w:rsidP="001D63AB">
      <w:pPr>
        <w:pStyle w:val="Akapitzlist"/>
        <w:widowControl w:val="0"/>
        <w:numPr>
          <w:ilvl w:val="0"/>
          <w:numId w:val="8"/>
        </w:numPr>
        <w:autoSpaceDE w:val="0"/>
        <w:autoSpaceDN w:val="0"/>
        <w:adjustRightInd w:val="0"/>
        <w:spacing w:line="276" w:lineRule="auto"/>
        <w:jc w:val="both"/>
        <w:rPr>
          <w:rFonts w:ascii="Times New Roman" w:hAnsi="Times New Roman"/>
          <w:bCs/>
          <w:szCs w:val="22"/>
          <w:lang w:val="pl-PL"/>
        </w:rPr>
      </w:pPr>
      <w:r w:rsidRPr="0027040F">
        <w:rPr>
          <w:rFonts w:ascii="Times New Roman" w:hAnsi="Times New Roman"/>
          <w:bCs/>
          <w:szCs w:val="22"/>
          <w:lang w:val="pl-PL"/>
        </w:rPr>
        <w:t>Dla części II –</w:t>
      </w:r>
      <w:r w:rsidR="00F7596D">
        <w:rPr>
          <w:rFonts w:ascii="Times New Roman" w:hAnsi="Times New Roman"/>
          <w:bCs/>
          <w:szCs w:val="22"/>
          <w:lang w:val="pl-PL"/>
        </w:rPr>
        <w:t xml:space="preserve"> 8822,75</w:t>
      </w:r>
      <w:bookmarkStart w:id="0" w:name="_GoBack"/>
      <w:bookmarkEnd w:id="0"/>
      <w:r w:rsidR="0090310B">
        <w:rPr>
          <w:rFonts w:ascii="Times New Roman" w:hAnsi="Times New Roman"/>
          <w:bCs/>
          <w:szCs w:val="22"/>
          <w:lang w:val="pl-PL"/>
        </w:rPr>
        <w:t xml:space="preserve"> </w:t>
      </w:r>
      <w:r w:rsidRPr="0027040F">
        <w:rPr>
          <w:rFonts w:ascii="Times New Roman" w:hAnsi="Times New Roman"/>
          <w:bCs/>
          <w:szCs w:val="22"/>
          <w:lang w:val="pl-PL"/>
        </w:rPr>
        <w:t>zł</w:t>
      </w:r>
    </w:p>
    <w:p w:rsidR="00F9112D" w:rsidRDefault="0024020D" w:rsidP="001D63AB">
      <w:pPr>
        <w:pStyle w:val="Akapitzlist"/>
        <w:widowControl w:val="0"/>
        <w:numPr>
          <w:ilvl w:val="0"/>
          <w:numId w:val="7"/>
        </w:numPr>
        <w:autoSpaceDE w:val="0"/>
        <w:autoSpaceDN w:val="0"/>
        <w:adjustRightInd w:val="0"/>
        <w:spacing w:line="276" w:lineRule="auto"/>
        <w:jc w:val="both"/>
        <w:rPr>
          <w:rFonts w:ascii="Times New Roman" w:hAnsi="Times New Roman"/>
          <w:szCs w:val="22"/>
          <w:lang w:val="pl-PL"/>
        </w:rPr>
      </w:pPr>
      <w:r w:rsidRPr="0018464E">
        <w:rPr>
          <w:rFonts w:ascii="Times New Roman" w:hAnsi="Times New Roman"/>
          <w:szCs w:val="22"/>
          <w:lang w:val="pl-PL"/>
        </w:rPr>
        <w:t>W postępowaniu wpłynęł</w:t>
      </w:r>
      <w:r w:rsidR="00051F50" w:rsidRPr="0018464E">
        <w:rPr>
          <w:rFonts w:ascii="Times New Roman" w:hAnsi="Times New Roman"/>
          <w:szCs w:val="22"/>
          <w:lang w:val="pl-PL"/>
        </w:rPr>
        <w:t>y</w:t>
      </w:r>
      <w:r w:rsidRPr="0018464E">
        <w:rPr>
          <w:rFonts w:ascii="Times New Roman" w:hAnsi="Times New Roman"/>
          <w:szCs w:val="22"/>
          <w:lang w:val="pl-PL"/>
        </w:rPr>
        <w:t xml:space="preserve"> ofert</w:t>
      </w:r>
      <w:r w:rsidR="00051F50" w:rsidRPr="0018464E">
        <w:rPr>
          <w:rFonts w:ascii="Times New Roman" w:hAnsi="Times New Roman"/>
          <w:szCs w:val="22"/>
          <w:lang w:val="pl-PL"/>
        </w:rPr>
        <w:t>y</w:t>
      </w:r>
      <w:r w:rsidR="00AE0D07" w:rsidRPr="0018464E">
        <w:rPr>
          <w:rFonts w:ascii="Times New Roman" w:hAnsi="Times New Roman"/>
          <w:szCs w:val="22"/>
          <w:lang w:val="pl-PL"/>
        </w:rPr>
        <w:t>:</w:t>
      </w:r>
    </w:p>
    <w:p w:rsidR="00283356" w:rsidRPr="00DA14C4" w:rsidRDefault="00DA14C4" w:rsidP="00DA14C4">
      <w:pPr>
        <w:widowControl w:val="0"/>
        <w:autoSpaceDE w:val="0"/>
        <w:autoSpaceDN w:val="0"/>
        <w:adjustRightInd w:val="0"/>
        <w:spacing w:line="276" w:lineRule="auto"/>
        <w:jc w:val="both"/>
        <w:rPr>
          <w:rFonts w:ascii="Times New Roman" w:hAnsi="Times New Roman"/>
          <w:b/>
          <w:sz w:val="28"/>
          <w:szCs w:val="28"/>
          <w:lang w:val="pl-PL"/>
        </w:rPr>
      </w:pPr>
      <w:r w:rsidRPr="00DA14C4">
        <w:rPr>
          <w:rFonts w:ascii="Times New Roman" w:hAnsi="Times New Roman"/>
          <w:b/>
          <w:sz w:val="28"/>
          <w:szCs w:val="28"/>
          <w:lang w:val="pl-PL"/>
        </w:rPr>
        <w:t>Część</w:t>
      </w:r>
      <w:r w:rsidR="0027040F" w:rsidRPr="00DA14C4">
        <w:rPr>
          <w:rFonts w:ascii="Times New Roman" w:hAnsi="Times New Roman"/>
          <w:b/>
          <w:sz w:val="28"/>
          <w:szCs w:val="28"/>
          <w:lang w:val="pl-PL"/>
        </w:rPr>
        <w:t xml:space="preserve"> I:</w:t>
      </w:r>
      <w:r w:rsidR="00527BF1" w:rsidRPr="00DA14C4">
        <w:rPr>
          <w:rFonts w:ascii="Times New Roman" w:hAnsi="Times New Roman"/>
          <w:b/>
          <w:sz w:val="28"/>
          <w:szCs w:val="28"/>
          <w:lang w:val="pl-PL"/>
        </w:rPr>
        <w:t xml:space="preserve"> </w:t>
      </w:r>
    </w:p>
    <w:p w:rsidR="00C771EE" w:rsidRPr="003D7123" w:rsidRDefault="00C771EE" w:rsidP="00C771EE">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sidRPr="003D7123">
        <w:rPr>
          <w:rFonts w:ascii="Times New Roman" w:hAnsi="Times New Roman"/>
          <w:b/>
          <w:bCs/>
          <w:szCs w:val="22"/>
          <w:lang w:val="pl-PL"/>
        </w:rPr>
        <w:t xml:space="preserve">Oferta nr 1: </w:t>
      </w:r>
      <w:r>
        <w:rPr>
          <w:rFonts w:ascii="Times New Roman" w:hAnsi="Times New Roman"/>
          <w:b/>
          <w:bCs/>
          <w:szCs w:val="22"/>
          <w:lang w:val="pl-PL"/>
        </w:rPr>
        <w:t>PRO COMPLEX Grupa Dominik Skiba, ul. Krępowieckiego 10/5, 01-456 Warszawa</w:t>
      </w:r>
    </w:p>
    <w:p w:rsidR="00C771EE" w:rsidRDefault="00C771EE" w:rsidP="00C771EE">
      <w:pPr>
        <w:pStyle w:val="Akapitzlist"/>
        <w:widowControl w:val="0"/>
        <w:autoSpaceDE w:val="0"/>
        <w:autoSpaceDN w:val="0"/>
        <w:adjustRightInd w:val="0"/>
        <w:spacing w:line="276" w:lineRule="auto"/>
        <w:ind w:left="1210"/>
        <w:jc w:val="both"/>
        <w:rPr>
          <w:rFonts w:ascii="Times New Roman" w:hAnsi="Times New Roman"/>
          <w:szCs w:val="22"/>
          <w:lang w:val="pl-PL"/>
        </w:rPr>
      </w:pPr>
      <w:r>
        <w:rPr>
          <w:rFonts w:ascii="Times New Roman" w:hAnsi="Times New Roman"/>
          <w:szCs w:val="22"/>
          <w:lang w:val="pl-PL"/>
        </w:rPr>
        <w:t xml:space="preserve">Cena brutto – 56 364,75 zł. </w:t>
      </w:r>
    </w:p>
    <w:p w:rsidR="00C771EE" w:rsidRPr="00C771EE" w:rsidRDefault="00C771EE" w:rsidP="00C771EE">
      <w:pPr>
        <w:pStyle w:val="Akapitzlist"/>
        <w:widowControl w:val="0"/>
        <w:autoSpaceDE w:val="0"/>
        <w:autoSpaceDN w:val="0"/>
        <w:adjustRightInd w:val="0"/>
        <w:spacing w:line="276" w:lineRule="auto"/>
        <w:ind w:left="1210"/>
        <w:jc w:val="both"/>
        <w:rPr>
          <w:rFonts w:ascii="Times New Roman" w:hAnsi="Times New Roman"/>
          <w:szCs w:val="22"/>
          <w:lang w:val="pl-PL"/>
        </w:rPr>
      </w:pPr>
      <w:r w:rsidRPr="00C771EE">
        <w:rPr>
          <w:rFonts w:ascii="Times New Roman" w:hAnsi="Times New Roman"/>
          <w:szCs w:val="22"/>
          <w:lang w:val="pl-PL"/>
        </w:rPr>
        <w:t xml:space="preserve">Koszt organizacji jednego spotkania (zapewnienie sali, catering wraz z obsługą kelnerską)  z transportem w przeliczeniu na 1 osobę: </w:t>
      </w:r>
      <w:r>
        <w:rPr>
          <w:rFonts w:ascii="Times New Roman" w:hAnsi="Times New Roman"/>
          <w:szCs w:val="22"/>
          <w:lang w:val="pl-PL"/>
        </w:rPr>
        <w:t xml:space="preserve">157,44 </w:t>
      </w:r>
      <w:r w:rsidRPr="00C771EE">
        <w:rPr>
          <w:rFonts w:ascii="Times New Roman" w:hAnsi="Times New Roman"/>
          <w:szCs w:val="22"/>
          <w:lang w:val="pl-PL"/>
        </w:rPr>
        <w:t xml:space="preserve">zł brutto </w:t>
      </w:r>
    </w:p>
    <w:p w:rsidR="00C771EE" w:rsidRDefault="00C771EE" w:rsidP="00C771EE">
      <w:pPr>
        <w:pStyle w:val="Akapitzlist"/>
        <w:widowControl w:val="0"/>
        <w:autoSpaceDE w:val="0"/>
        <w:autoSpaceDN w:val="0"/>
        <w:adjustRightInd w:val="0"/>
        <w:spacing w:line="276" w:lineRule="auto"/>
        <w:ind w:left="1210"/>
        <w:jc w:val="both"/>
        <w:rPr>
          <w:rFonts w:ascii="Times New Roman" w:hAnsi="Times New Roman"/>
          <w:szCs w:val="22"/>
          <w:lang w:val="pl-PL"/>
        </w:rPr>
      </w:pPr>
      <w:r w:rsidRPr="00C771EE">
        <w:rPr>
          <w:rFonts w:ascii="Times New Roman" w:hAnsi="Times New Roman"/>
          <w:szCs w:val="22"/>
          <w:lang w:val="pl-PL"/>
        </w:rPr>
        <w:t>Koszt organizacji jednego spotkania (zapewnienie sali, catering wraz z obsługą kelnerską)  bez transportu w przelicze</w:t>
      </w:r>
      <w:r>
        <w:rPr>
          <w:rFonts w:ascii="Times New Roman" w:hAnsi="Times New Roman"/>
          <w:szCs w:val="22"/>
          <w:lang w:val="pl-PL"/>
        </w:rPr>
        <w:t xml:space="preserve">niu na 1 osobę: 131,61 </w:t>
      </w:r>
      <w:r w:rsidRPr="00C771EE">
        <w:rPr>
          <w:rFonts w:ascii="Times New Roman" w:hAnsi="Times New Roman"/>
          <w:szCs w:val="22"/>
          <w:lang w:val="pl-PL"/>
        </w:rPr>
        <w:t>zł brutto</w:t>
      </w:r>
    </w:p>
    <w:p w:rsidR="00C771EE" w:rsidRDefault="00C771EE" w:rsidP="00C771EE">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sidRPr="00C771EE">
        <w:rPr>
          <w:rFonts w:ascii="Times New Roman" w:hAnsi="Times New Roman"/>
          <w:b/>
          <w:bCs/>
          <w:szCs w:val="22"/>
          <w:lang w:val="pl-PL"/>
        </w:rPr>
        <w:t xml:space="preserve">Oferta nr 2 </w:t>
      </w:r>
      <w:proofErr w:type="spellStart"/>
      <w:r w:rsidRPr="00C771EE">
        <w:rPr>
          <w:rFonts w:ascii="Times New Roman" w:hAnsi="Times New Roman"/>
          <w:b/>
          <w:bCs/>
          <w:szCs w:val="22"/>
          <w:lang w:val="pl-PL"/>
        </w:rPr>
        <w:t>Althermedia</w:t>
      </w:r>
      <w:proofErr w:type="spellEnd"/>
      <w:r w:rsidRPr="00C771EE">
        <w:rPr>
          <w:rFonts w:ascii="Times New Roman" w:hAnsi="Times New Roman"/>
          <w:b/>
          <w:bCs/>
          <w:szCs w:val="22"/>
          <w:lang w:val="pl-PL"/>
        </w:rPr>
        <w:t xml:space="preserve"> Sp. Z o.o. Sp. k., al. Niepodległości 210 lok. 25, 00-608 Warszawa</w:t>
      </w:r>
    </w:p>
    <w:p w:rsidR="00C771EE" w:rsidRDefault="00C771EE" w:rsidP="00C771EE">
      <w:pPr>
        <w:pStyle w:val="Akapitzlist"/>
        <w:widowControl w:val="0"/>
        <w:autoSpaceDE w:val="0"/>
        <w:autoSpaceDN w:val="0"/>
        <w:adjustRightInd w:val="0"/>
        <w:spacing w:line="276" w:lineRule="auto"/>
        <w:ind w:left="1210"/>
        <w:jc w:val="both"/>
        <w:rPr>
          <w:rFonts w:ascii="Times New Roman" w:hAnsi="Times New Roman"/>
          <w:szCs w:val="22"/>
          <w:lang w:val="pl-PL"/>
        </w:rPr>
      </w:pPr>
      <w:r>
        <w:rPr>
          <w:rFonts w:ascii="Times New Roman" w:hAnsi="Times New Roman"/>
          <w:szCs w:val="22"/>
          <w:lang w:val="pl-PL"/>
        </w:rPr>
        <w:t>Cena brutto – 79 000,</w:t>
      </w:r>
      <w:r w:rsidR="006B40EE">
        <w:rPr>
          <w:rFonts w:ascii="Times New Roman" w:hAnsi="Times New Roman"/>
          <w:szCs w:val="22"/>
          <w:lang w:val="pl-PL"/>
        </w:rPr>
        <w:t>00</w:t>
      </w:r>
      <w:r>
        <w:rPr>
          <w:rFonts w:ascii="Times New Roman" w:hAnsi="Times New Roman"/>
          <w:szCs w:val="22"/>
          <w:lang w:val="pl-PL"/>
        </w:rPr>
        <w:t xml:space="preserve"> zł. </w:t>
      </w:r>
    </w:p>
    <w:p w:rsidR="00C771EE" w:rsidRPr="00C771EE" w:rsidRDefault="00C771EE" w:rsidP="00C771EE">
      <w:pPr>
        <w:pStyle w:val="Akapitzlist"/>
        <w:widowControl w:val="0"/>
        <w:autoSpaceDE w:val="0"/>
        <w:autoSpaceDN w:val="0"/>
        <w:adjustRightInd w:val="0"/>
        <w:spacing w:line="276" w:lineRule="auto"/>
        <w:ind w:left="1210"/>
        <w:jc w:val="both"/>
        <w:rPr>
          <w:rFonts w:ascii="Times New Roman" w:hAnsi="Times New Roman"/>
          <w:szCs w:val="22"/>
          <w:lang w:val="pl-PL"/>
        </w:rPr>
      </w:pPr>
      <w:r w:rsidRPr="00C771EE">
        <w:rPr>
          <w:rFonts w:ascii="Times New Roman" w:hAnsi="Times New Roman"/>
          <w:szCs w:val="22"/>
          <w:lang w:val="pl-PL"/>
        </w:rPr>
        <w:t xml:space="preserve">Koszt organizacji jednego spotkania (zapewnienie sali, catering wraz z obsługą kelnerską)  z transportem w przeliczeniu na 1 osobę: </w:t>
      </w:r>
      <w:r w:rsidR="006B40EE">
        <w:rPr>
          <w:rFonts w:ascii="Times New Roman" w:hAnsi="Times New Roman"/>
          <w:szCs w:val="22"/>
          <w:lang w:val="pl-PL"/>
        </w:rPr>
        <w:t>293,00</w:t>
      </w:r>
      <w:r>
        <w:rPr>
          <w:rFonts w:ascii="Times New Roman" w:hAnsi="Times New Roman"/>
          <w:szCs w:val="22"/>
          <w:lang w:val="pl-PL"/>
        </w:rPr>
        <w:t xml:space="preserve"> </w:t>
      </w:r>
      <w:r w:rsidRPr="00C771EE">
        <w:rPr>
          <w:rFonts w:ascii="Times New Roman" w:hAnsi="Times New Roman"/>
          <w:szCs w:val="22"/>
          <w:lang w:val="pl-PL"/>
        </w:rPr>
        <w:t xml:space="preserve">zł brutto </w:t>
      </w:r>
    </w:p>
    <w:p w:rsidR="00C771EE" w:rsidRDefault="00C771EE" w:rsidP="00C771EE">
      <w:pPr>
        <w:pStyle w:val="Akapitzlist"/>
        <w:widowControl w:val="0"/>
        <w:autoSpaceDE w:val="0"/>
        <w:autoSpaceDN w:val="0"/>
        <w:adjustRightInd w:val="0"/>
        <w:spacing w:line="276" w:lineRule="auto"/>
        <w:ind w:left="1210"/>
        <w:jc w:val="both"/>
        <w:rPr>
          <w:rFonts w:ascii="Times New Roman" w:hAnsi="Times New Roman"/>
          <w:szCs w:val="22"/>
          <w:lang w:val="pl-PL"/>
        </w:rPr>
      </w:pPr>
      <w:r w:rsidRPr="00C771EE">
        <w:rPr>
          <w:rFonts w:ascii="Times New Roman" w:hAnsi="Times New Roman"/>
          <w:szCs w:val="22"/>
          <w:lang w:val="pl-PL"/>
        </w:rPr>
        <w:t>Koszt organizacji jednego spotkania (zapewnienie sali, catering wraz z obsługą kelnerską)  bez transportu w przelicze</w:t>
      </w:r>
      <w:r w:rsidR="006B40EE">
        <w:rPr>
          <w:rFonts w:ascii="Times New Roman" w:hAnsi="Times New Roman"/>
          <w:szCs w:val="22"/>
          <w:lang w:val="pl-PL"/>
        </w:rPr>
        <w:t>niu na 1 osobę: 271,30</w:t>
      </w:r>
      <w:r>
        <w:rPr>
          <w:rFonts w:ascii="Times New Roman" w:hAnsi="Times New Roman"/>
          <w:szCs w:val="22"/>
          <w:lang w:val="pl-PL"/>
        </w:rPr>
        <w:t xml:space="preserve"> </w:t>
      </w:r>
      <w:r w:rsidRPr="00C771EE">
        <w:rPr>
          <w:rFonts w:ascii="Times New Roman" w:hAnsi="Times New Roman"/>
          <w:szCs w:val="22"/>
          <w:lang w:val="pl-PL"/>
        </w:rPr>
        <w:t>zł brutto</w:t>
      </w:r>
    </w:p>
    <w:p w:rsidR="006B40EE" w:rsidRPr="006B40EE" w:rsidRDefault="006B40EE" w:rsidP="006B40EE">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sidRPr="006B40EE">
        <w:rPr>
          <w:rFonts w:ascii="Times New Roman" w:hAnsi="Times New Roman"/>
          <w:b/>
          <w:bCs/>
          <w:szCs w:val="22"/>
          <w:lang w:val="pl-PL"/>
        </w:rPr>
        <w:t xml:space="preserve">Oferta nr 3 </w:t>
      </w:r>
      <w:proofErr w:type="spellStart"/>
      <w:r w:rsidRPr="006B40EE">
        <w:rPr>
          <w:rFonts w:ascii="Times New Roman" w:hAnsi="Times New Roman"/>
          <w:b/>
          <w:bCs/>
          <w:szCs w:val="22"/>
          <w:lang w:val="pl-PL"/>
        </w:rPr>
        <w:t>UpHOTEL</w:t>
      </w:r>
      <w:proofErr w:type="spellEnd"/>
      <w:r w:rsidRPr="006B40EE">
        <w:rPr>
          <w:rFonts w:ascii="Times New Roman" w:hAnsi="Times New Roman"/>
          <w:b/>
          <w:bCs/>
          <w:szCs w:val="22"/>
          <w:lang w:val="pl-PL"/>
        </w:rPr>
        <w:t xml:space="preserve"> Sp. z o.o.</w:t>
      </w:r>
      <w:r>
        <w:rPr>
          <w:rFonts w:ascii="Times New Roman" w:hAnsi="Times New Roman"/>
          <w:b/>
          <w:bCs/>
          <w:szCs w:val="22"/>
          <w:lang w:val="pl-PL"/>
        </w:rPr>
        <w:t>,</w:t>
      </w:r>
      <w:r w:rsidRPr="006B40EE">
        <w:rPr>
          <w:rFonts w:ascii="Times New Roman" w:hAnsi="Times New Roman"/>
          <w:b/>
          <w:bCs/>
          <w:szCs w:val="22"/>
          <w:lang w:val="pl-PL"/>
        </w:rPr>
        <w:t xml:space="preserve"> ul.  Solna 4</w:t>
      </w:r>
      <w:r>
        <w:rPr>
          <w:rFonts w:ascii="Times New Roman" w:hAnsi="Times New Roman"/>
          <w:b/>
          <w:bCs/>
          <w:szCs w:val="22"/>
          <w:lang w:val="pl-PL"/>
        </w:rPr>
        <w:t xml:space="preserve">, </w:t>
      </w:r>
      <w:r w:rsidRPr="006B40EE">
        <w:rPr>
          <w:rFonts w:ascii="Times New Roman" w:hAnsi="Times New Roman"/>
          <w:b/>
          <w:bCs/>
          <w:szCs w:val="22"/>
          <w:lang w:val="pl-PL"/>
        </w:rPr>
        <w:t>58-500 Jelenia Góra</w:t>
      </w:r>
    </w:p>
    <w:p w:rsidR="006B40EE" w:rsidRDefault="006B40EE" w:rsidP="006B40EE">
      <w:pPr>
        <w:pStyle w:val="Akapitzlist"/>
        <w:widowControl w:val="0"/>
        <w:autoSpaceDE w:val="0"/>
        <w:autoSpaceDN w:val="0"/>
        <w:adjustRightInd w:val="0"/>
        <w:spacing w:line="276" w:lineRule="auto"/>
        <w:ind w:left="1210"/>
        <w:jc w:val="both"/>
        <w:rPr>
          <w:rFonts w:ascii="Times New Roman" w:hAnsi="Times New Roman"/>
          <w:szCs w:val="22"/>
          <w:lang w:val="pl-PL"/>
        </w:rPr>
      </w:pPr>
      <w:r>
        <w:rPr>
          <w:rFonts w:ascii="Times New Roman" w:hAnsi="Times New Roman"/>
          <w:szCs w:val="22"/>
          <w:lang w:val="pl-PL"/>
        </w:rPr>
        <w:t xml:space="preserve">Cena brutto – 54 480,00 zł. </w:t>
      </w:r>
    </w:p>
    <w:p w:rsidR="006B40EE" w:rsidRPr="00C771EE" w:rsidRDefault="006B40EE" w:rsidP="006B40EE">
      <w:pPr>
        <w:pStyle w:val="Akapitzlist"/>
        <w:widowControl w:val="0"/>
        <w:autoSpaceDE w:val="0"/>
        <w:autoSpaceDN w:val="0"/>
        <w:adjustRightInd w:val="0"/>
        <w:spacing w:line="276" w:lineRule="auto"/>
        <w:ind w:left="1210"/>
        <w:jc w:val="both"/>
        <w:rPr>
          <w:rFonts w:ascii="Times New Roman" w:hAnsi="Times New Roman"/>
          <w:szCs w:val="22"/>
          <w:lang w:val="pl-PL"/>
        </w:rPr>
      </w:pPr>
      <w:r w:rsidRPr="00C771EE">
        <w:rPr>
          <w:rFonts w:ascii="Times New Roman" w:hAnsi="Times New Roman"/>
          <w:szCs w:val="22"/>
          <w:lang w:val="pl-PL"/>
        </w:rPr>
        <w:t xml:space="preserve">Koszt organizacji jednego spotkania (zapewnienie sali, catering wraz z obsługą kelnerską)  z transportem w przeliczeniu na 1 osobę: </w:t>
      </w:r>
      <w:r>
        <w:rPr>
          <w:rFonts w:ascii="Times New Roman" w:hAnsi="Times New Roman"/>
          <w:szCs w:val="22"/>
          <w:lang w:val="pl-PL"/>
        </w:rPr>
        <w:t xml:space="preserve">136,20 </w:t>
      </w:r>
      <w:r w:rsidRPr="00C771EE">
        <w:rPr>
          <w:rFonts w:ascii="Times New Roman" w:hAnsi="Times New Roman"/>
          <w:szCs w:val="22"/>
          <w:lang w:val="pl-PL"/>
        </w:rPr>
        <w:t xml:space="preserve">zł brutto </w:t>
      </w:r>
    </w:p>
    <w:p w:rsidR="006B40EE" w:rsidRDefault="006B40EE" w:rsidP="006B40EE">
      <w:pPr>
        <w:pStyle w:val="Akapitzlist"/>
        <w:widowControl w:val="0"/>
        <w:autoSpaceDE w:val="0"/>
        <w:autoSpaceDN w:val="0"/>
        <w:adjustRightInd w:val="0"/>
        <w:spacing w:line="276" w:lineRule="auto"/>
        <w:ind w:left="1210"/>
        <w:jc w:val="both"/>
        <w:rPr>
          <w:rFonts w:ascii="Times New Roman" w:hAnsi="Times New Roman"/>
          <w:szCs w:val="22"/>
          <w:lang w:val="pl-PL"/>
        </w:rPr>
      </w:pPr>
      <w:r w:rsidRPr="00C771EE">
        <w:rPr>
          <w:rFonts w:ascii="Times New Roman" w:hAnsi="Times New Roman"/>
          <w:szCs w:val="22"/>
          <w:lang w:val="pl-PL"/>
        </w:rPr>
        <w:t>Koszt organizacji jednego spotkania (zapewnienie sali, catering wraz z obsługą kelnerską)  bez transportu w przelicze</w:t>
      </w:r>
      <w:r>
        <w:rPr>
          <w:rFonts w:ascii="Times New Roman" w:hAnsi="Times New Roman"/>
          <w:szCs w:val="22"/>
          <w:lang w:val="pl-PL"/>
        </w:rPr>
        <w:t xml:space="preserve">niu na 1 osobę: 98,40 </w:t>
      </w:r>
      <w:r w:rsidRPr="00C771EE">
        <w:rPr>
          <w:rFonts w:ascii="Times New Roman" w:hAnsi="Times New Roman"/>
          <w:szCs w:val="22"/>
          <w:lang w:val="pl-PL"/>
        </w:rPr>
        <w:t>zł brutto</w:t>
      </w:r>
    </w:p>
    <w:p w:rsidR="00CD26B0" w:rsidRPr="00A176B2" w:rsidRDefault="00E83668" w:rsidP="00DA14C4">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t xml:space="preserve">Oferta nr 4: </w:t>
      </w:r>
      <w:r w:rsidR="00CD26B0" w:rsidRPr="00A176B2">
        <w:rPr>
          <w:rFonts w:ascii="Times New Roman" w:hAnsi="Times New Roman"/>
          <w:b/>
          <w:bCs/>
          <w:szCs w:val="22"/>
          <w:lang w:val="pl-PL"/>
        </w:rPr>
        <w:t>Opal Travel and Business Services LTD Sp. z o.o.</w:t>
      </w:r>
      <w:r w:rsidR="00CD26B0">
        <w:rPr>
          <w:rFonts w:ascii="Times New Roman" w:hAnsi="Times New Roman"/>
          <w:b/>
          <w:bCs/>
          <w:szCs w:val="22"/>
          <w:lang w:val="pl-PL"/>
        </w:rPr>
        <w:t xml:space="preserve">, </w:t>
      </w:r>
      <w:r w:rsidR="00CD26B0" w:rsidRPr="00A176B2">
        <w:rPr>
          <w:rFonts w:ascii="Times New Roman" w:hAnsi="Times New Roman"/>
          <w:b/>
          <w:bCs/>
          <w:szCs w:val="22"/>
          <w:lang w:val="pl-PL"/>
        </w:rPr>
        <w:t>00-168 Warszawa, ul. Karmelicka 19</w:t>
      </w:r>
    </w:p>
    <w:p w:rsidR="00CD26B0" w:rsidRPr="00A176B2"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t>Cena brutto – 67 620</w:t>
      </w:r>
      <w:r w:rsidRPr="00A176B2">
        <w:rPr>
          <w:rFonts w:ascii="Times New Roman" w:hAnsi="Times New Roman"/>
          <w:szCs w:val="22"/>
          <w:lang w:val="pl-PL"/>
        </w:rPr>
        <w:t xml:space="preserve">,00 zł. </w:t>
      </w:r>
    </w:p>
    <w:p w:rsidR="00CD26B0" w:rsidRPr="00A176B2"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sidRPr="00A176B2">
        <w:rPr>
          <w:rFonts w:ascii="Times New Roman" w:hAnsi="Times New Roman"/>
          <w:szCs w:val="22"/>
          <w:lang w:val="pl-PL"/>
        </w:rPr>
        <w:t>Koszt organizacji jednego spotkania (zapewnienie sali, catering wraz z obsługą kelnerską)  z transport</w:t>
      </w:r>
      <w:r>
        <w:rPr>
          <w:rFonts w:ascii="Times New Roman" w:hAnsi="Times New Roman"/>
          <w:szCs w:val="22"/>
          <w:lang w:val="pl-PL"/>
        </w:rPr>
        <w:t>em w przeliczeniu na 1 osobę: 161</w:t>
      </w:r>
      <w:r w:rsidRPr="00A176B2">
        <w:rPr>
          <w:rFonts w:ascii="Times New Roman" w:hAnsi="Times New Roman"/>
          <w:szCs w:val="22"/>
          <w:lang w:val="pl-PL"/>
        </w:rPr>
        <w:t xml:space="preserve">,00 zł brutto </w:t>
      </w:r>
    </w:p>
    <w:p w:rsidR="00CD26B0" w:rsidRPr="00A176B2"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sidRPr="00A176B2">
        <w:rPr>
          <w:rFonts w:ascii="Times New Roman" w:hAnsi="Times New Roman"/>
          <w:szCs w:val="22"/>
          <w:lang w:val="pl-PL"/>
        </w:rPr>
        <w:t>Koszt organizacji jednego spotkania (zapewnienie sali, catering wraz z obsługą kelnerską)  bez transpor</w:t>
      </w:r>
      <w:r>
        <w:rPr>
          <w:rFonts w:ascii="Times New Roman" w:hAnsi="Times New Roman"/>
          <w:szCs w:val="22"/>
          <w:lang w:val="pl-PL"/>
        </w:rPr>
        <w:t>tu w przeliczeniu na 1 osobę: 121</w:t>
      </w:r>
      <w:r w:rsidRPr="00A176B2">
        <w:rPr>
          <w:rFonts w:ascii="Times New Roman" w:hAnsi="Times New Roman"/>
          <w:szCs w:val="22"/>
          <w:lang w:val="pl-PL"/>
        </w:rPr>
        <w:t>,00 zł brutto</w:t>
      </w:r>
    </w:p>
    <w:p w:rsidR="00CD26B0" w:rsidRDefault="00A176B2" w:rsidP="00DA14C4">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sidRPr="00A176B2">
        <w:rPr>
          <w:rFonts w:ascii="Times New Roman" w:hAnsi="Times New Roman"/>
          <w:b/>
          <w:bCs/>
          <w:szCs w:val="22"/>
          <w:lang w:val="pl-PL"/>
        </w:rPr>
        <w:t xml:space="preserve">Oferta nr 5: </w:t>
      </w:r>
      <w:r w:rsidR="00CD26B0">
        <w:rPr>
          <w:rFonts w:ascii="Times New Roman" w:hAnsi="Times New Roman"/>
          <w:b/>
          <w:bCs/>
          <w:szCs w:val="22"/>
          <w:lang w:val="pl-PL"/>
        </w:rPr>
        <w:t>Project E</w:t>
      </w:r>
      <w:r w:rsidR="00CD26B0" w:rsidRPr="00E83668">
        <w:rPr>
          <w:rFonts w:ascii="Times New Roman" w:hAnsi="Times New Roman"/>
          <w:b/>
          <w:bCs/>
          <w:szCs w:val="22"/>
          <w:lang w:val="pl-PL"/>
        </w:rPr>
        <w:t>vent Katarzyna Hukiewicz, ul. Kolejowa 20/1 56-210 Wąso</w:t>
      </w:r>
      <w:r w:rsidR="00CD26B0">
        <w:rPr>
          <w:rFonts w:ascii="Times New Roman" w:hAnsi="Times New Roman"/>
          <w:b/>
          <w:bCs/>
          <w:szCs w:val="22"/>
          <w:lang w:val="pl-PL"/>
        </w:rPr>
        <w:t>sz</w:t>
      </w:r>
    </w:p>
    <w:p w:rsid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lastRenderedPageBreak/>
        <w:t xml:space="preserve">Cena brutto – 24 500,00 zł. </w:t>
      </w:r>
    </w:p>
    <w:p w:rsidR="00CD26B0" w:rsidRPr="00C771EE"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sidRPr="00C771EE">
        <w:rPr>
          <w:rFonts w:ascii="Times New Roman" w:hAnsi="Times New Roman"/>
          <w:szCs w:val="22"/>
          <w:lang w:val="pl-PL"/>
        </w:rPr>
        <w:t xml:space="preserve">Koszt organizacji jednego spotkania (zapewnienie sali, catering wraz z obsługą kelnerską)  z transportem w przeliczeniu na 1 osobę: </w:t>
      </w:r>
      <w:r>
        <w:rPr>
          <w:rFonts w:ascii="Times New Roman" w:hAnsi="Times New Roman"/>
          <w:szCs w:val="22"/>
          <w:lang w:val="pl-PL"/>
        </w:rPr>
        <w:t xml:space="preserve">175,00 </w:t>
      </w:r>
      <w:r w:rsidRPr="00C771EE">
        <w:rPr>
          <w:rFonts w:ascii="Times New Roman" w:hAnsi="Times New Roman"/>
          <w:szCs w:val="22"/>
          <w:lang w:val="pl-PL"/>
        </w:rPr>
        <w:t xml:space="preserve">zł brutto </w:t>
      </w:r>
    </w:p>
    <w:p w:rsid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sidRPr="00C771EE">
        <w:rPr>
          <w:rFonts w:ascii="Times New Roman" w:hAnsi="Times New Roman"/>
          <w:szCs w:val="22"/>
          <w:lang w:val="pl-PL"/>
        </w:rPr>
        <w:t>Koszt organizacji jednego spotkania (zapewnienie sali, catering wraz z obsługą kelnerską)  bez transportu w przelicze</w:t>
      </w:r>
      <w:r>
        <w:rPr>
          <w:rFonts w:ascii="Times New Roman" w:hAnsi="Times New Roman"/>
          <w:szCs w:val="22"/>
          <w:lang w:val="pl-PL"/>
        </w:rPr>
        <w:t xml:space="preserve">niu na 1 osobę: 140,00 </w:t>
      </w:r>
      <w:r w:rsidRPr="00C771EE">
        <w:rPr>
          <w:rFonts w:ascii="Times New Roman" w:hAnsi="Times New Roman"/>
          <w:szCs w:val="22"/>
          <w:lang w:val="pl-PL"/>
        </w:rPr>
        <w:t>zł brutto</w:t>
      </w:r>
    </w:p>
    <w:p w:rsidR="00CD26B0" w:rsidRPr="00CD26B0" w:rsidRDefault="00CD26B0" w:rsidP="00DA14C4">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sidRPr="00CD26B0">
        <w:rPr>
          <w:rFonts w:ascii="Times New Roman" w:hAnsi="Times New Roman"/>
          <w:b/>
          <w:bCs/>
          <w:szCs w:val="22"/>
          <w:lang w:val="pl-PL"/>
        </w:rPr>
        <w:t>Oferta nr 6: SILVER-BIRD EVENTS Natalia Gołąb, ul. 1 Maja 82a/7, 58-500 Jelenia Góra</w:t>
      </w:r>
    </w:p>
    <w:p w:rsidR="00CD26B0" w:rsidRP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t>Cena brutto – 54 600</w:t>
      </w:r>
      <w:r w:rsidRPr="00CD26B0">
        <w:rPr>
          <w:rFonts w:ascii="Times New Roman" w:hAnsi="Times New Roman"/>
          <w:szCs w:val="22"/>
          <w:lang w:val="pl-PL"/>
        </w:rPr>
        <w:t xml:space="preserve">,00 zł. </w:t>
      </w:r>
    </w:p>
    <w:p w:rsidR="00CD26B0" w:rsidRP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sidRPr="00CD26B0">
        <w:rPr>
          <w:rFonts w:ascii="Times New Roman" w:hAnsi="Times New Roman"/>
          <w:szCs w:val="22"/>
          <w:lang w:val="pl-PL"/>
        </w:rPr>
        <w:t>Koszt organizacji jednego spotkania (zapewnienie sali, catering wraz z obsługą kelnerską)  z transporte</w:t>
      </w:r>
      <w:r>
        <w:rPr>
          <w:rFonts w:ascii="Times New Roman" w:hAnsi="Times New Roman"/>
          <w:szCs w:val="22"/>
          <w:lang w:val="pl-PL"/>
        </w:rPr>
        <w:t>m w przeliczeniu na 1 osobę: 172</w:t>
      </w:r>
      <w:r w:rsidRPr="00CD26B0">
        <w:rPr>
          <w:rFonts w:ascii="Times New Roman" w:hAnsi="Times New Roman"/>
          <w:szCs w:val="22"/>
          <w:lang w:val="pl-PL"/>
        </w:rPr>
        <w:t xml:space="preserve">,00 zł brutto </w:t>
      </w:r>
    </w:p>
    <w:p w:rsidR="00CD26B0" w:rsidRP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sidRPr="00CD26B0">
        <w:rPr>
          <w:rFonts w:ascii="Times New Roman" w:hAnsi="Times New Roman"/>
          <w:szCs w:val="22"/>
          <w:lang w:val="pl-PL"/>
        </w:rPr>
        <w:t>Koszt organizacji jednego spotkania (zapewnienie sali, catering wraz z obsługą kelnerską)  bez transport</w:t>
      </w:r>
      <w:r>
        <w:rPr>
          <w:rFonts w:ascii="Times New Roman" w:hAnsi="Times New Roman"/>
          <w:szCs w:val="22"/>
          <w:lang w:val="pl-PL"/>
        </w:rPr>
        <w:t>u w przeliczeniu na 1 osobę: 101</w:t>
      </w:r>
      <w:r w:rsidRPr="00CD26B0">
        <w:rPr>
          <w:rFonts w:ascii="Times New Roman" w:hAnsi="Times New Roman"/>
          <w:szCs w:val="22"/>
          <w:lang w:val="pl-PL"/>
        </w:rPr>
        <w:t>,00 zł brutto</w:t>
      </w:r>
    </w:p>
    <w:p w:rsidR="00CD26B0" w:rsidRPr="00FA2F68" w:rsidRDefault="00FA2F68" w:rsidP="00DA14C4">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sidRPr="00FA2F68">
        <w:rPr>
          <w:rFonts w:ascii="Times New Roman" w:hAnsi="Times New Roman"/>
          <w:b/>
          <w:bCs/>
          <w:szCs w:val="22"/>
          <w:lang w:val="pl-PL"/>
        </w:rPr>
        <w:t xml:space="preserve">Oferta nr 7: </w:t>
      </w:r>
      <w:proofErr w:type="spellStart"/>
      <w:r w:rsidRPr="00FA2F68">
        <w:rPr>
          <w:rFonts w:ascii="Times New Roman" w:hAnsi="Times New Roman"/>
          <w:b/>
          <w:bCs/>
          <w:szCs w:val="22"/>
          <w:lang w:val="pl-PL"/>
        </w:rPr>
        <w:t>Especto</w:t>
      </w:r>
      <w:proofErr w:type="spellEnd"/>
      <w:r w:rsidRPr="00FA2F68">
        <w:rPr>
          <w:rFonts w:ascii="Times New Roman" w:hAnsi="Times New Roman"/>
          <w:b/>
          <w:bCs/>
          <w:szCs w:val="22"/>
          <w:lang w:val="pl-PL"/>
        </w:rPr>
        <w:t xml:space="preserve"> Dariusz </w:t>
      </w:r>
      <w:proofErr w:type="spellStart"/>
      <w:r w:rsidRPr="00FA2F68">
        <w:rPr>
          <w:rFonts w:ascii="Times New Roman" w:hAnsi="Times New Roman"/>
          <w:b/>
          <w:bCs/>
          <w:szCs w:val="22"/>
          <w:lang w:val="pl-PL"/>
        </w:rPr>
        <w:t>Szwewczyk</w:t>
      </w:r>
      <w:proofErr w:type="spellEnd"/>
      <w:r w:rsidRPr="00FA2F68">
        <w:rPr>
          <w:rFonts w:ascii="Times New Roman" w:hAnsi="Times New Roman"/>
          <w:b/>
          <w:bCs/>
          <w:szCs w:val="22"/>
          <w:lang w:val="pl-PL"/>
        </w:rPr>
        <w:t>, ul. Stelmachów 127i, 31-349 Kraków</w:t>
      </w:r>
    </w:p>
    <w:p w:rsidR="00FA2F68" w:rsidRPr="00FA2F68" w:rsidRDefault="00FA2F68" w:rsidP="00FA2F68">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t>Cena brutto – 94 279,5</w:t>
      </w:r>
      <w:r w:rsidRPr="00FA2F68">
        <w:rPr>
          <w:rFonts w:ascii="Times New Roman" w:hAnsi="Times New Roman"/>
          <w:szCs w:val="22"/>
          <w:lang w:val="pl-PL"/>
        </w:rPr>
        <w:t xml:space="preserve">0 zł. </w:t>
      </w:r>
    </w:p>
    <w:p w:rsidR="00FA2F68" w:rsidRPr="00FA2F68" w:rsidRDefault="00FA2F68" w:rsidP="00FA2F68">
      <w:pPr>
        <w:pStyle w:val="Akapitzlist"/>
        <w:widowControl w:val="0"/>
        <w:autoSpaceDE w:val="0"/>
        <w:autoSpaceDN w:val="0"/>
        <w:adjustRightInd w:val="0"/>
        <w:spacing w:line="276" w:lineRule="auto"/>
        <w:ind w:left="1080"/>
        <w:jc w:val="both"/>
        <w:rPr>
          <w:rFonts w:ascii="Times New Roman" w:hAnsi="Times New Roman"/>
          <w:szCs w:val="22"/>
          <w:lang w:val="pl-PL"/>
        </w:rPr>
      </w:pPr>
      <w:r w:rsidRPr="00FA2F68">
        <w:rPr>
          <w:rFonts w:ascii="Times New Roman" w:hAnsi="Times New Roman"/>
          <w:szCs w:val="22"/>
          <w:lang w:val="pl-PL"/>
        </w:rPr>
        <w:t>Koszt organizacji jednego spotkania (zapewnienie sali, catering wraz z obsługą kelnerską)  z transporte</w:t>
      </w:r>
      <w:r>
        <w:rPr>
          <w:rFonts w:ascii="Times New Roman" w:hAnsi="Times New Roman"/>
          <w:szCs w:val="22"/>
          <w:lang w:val="pl-PL"/>
        </w:rPr>
        <w:t>m w przeliczeniu na 1 osobę: 328</w:t>
      </w:r>
      <w:r w:rsidRPr="00FA2F68">
        <w:rPr>
          <w:rFonts w:ascii="Times New Roman" w:hAnsi="Times New Roman"/>
          <w:szCs w:val="22"/>
          <w:lang w:val="pl-PL"/>
        </w:rPr>
        <w:t>,</w:t>
      </w:r>
      <w:r>
        <w:rPr>
          <w:rFonts w:ascii="Times New Roman" w:hAnsi="Times New Roman"/>
          <w:szCs w:val="22"/>
          <w:lang w:val="pl-PL"/>
        </w:rPr>
        <w:t>14</w:t>
      </w:r>
      <w:r w:rsidRPr="00FA2F68">
        <w:rPr>
          <w:rFonts w:ascii="Times New Roman" w:hAnsi="Times New Roman"/>
          <w:szCs w:val="22"/>
          <w:lang w:val="pl-PL"/>
        </w:rPr>
        <w:t xml:space="preserve"> zł brutto </w:t>
      </w:r>
    </w:p>
    <w:p w:rsidR="00FA2F68" w:rsidRPr="00FA2F68" w:rsidRDefault="00FA2F68" w:rsidP="00FA2F68">
      <w:pPr>
        <w:pStyle w:val="Akapitzlist"/>
        <w:widowControl w:val="0"/>
        <w:autoSpaceDE w:val="0"/>
        <w:autoSpaceDN w:val="0"/>
        <w:adjustRightInd w:val="0"/>
        <w:spacing w:line="276" w:lineRule="auto"/>
        <w:ind w:left="1080"/>
        <w:jc w:val="both"/>
        <w:rPr>
          <w:rFonts w:ascii="Times New Roman" w:hAnsi="Times New Roman"/>
          <w:szCs w:val="22"/>
          <w:lang w:val="pl-PL"/>
        </w:rPr>
      </w:pPr>
      <w:r w:rsidRPr="00FA2F68">
        <w:rPr>
          <w:rFonts w:ascii="Times New Roman" w:hAnsi="Times New Roman"/>
          <w:szCs w:val="22"/>
          <w:lang w:val="pl-PL"/>
        </w:rPr>
        <w:t>Koszt organizacji jednego spotkania (zapewnienie sali, catering wraz z obsługą kelnerską)  bez transpor</w:t>
      </w:r>
      <w:r>
        <w:rPr>
          <w:rFonts w:ascii="Times New Roman" w:hAnsi="Times New Roman"/>
          <w:szCs w:val="22"/>
          <w:lang w:val="pl-PL"/>
        </w:rPr>
        <w:t>tu w przeliczeniu na 1 osobę: 210,33</w:t>
      </w:r>
      <w:r w:rsidRPr="00FA2F68">
        <w:rPr>
          <w:rFonts w:ascii="Times New Roman" w:hAnsi="Times New Roman"/>
          <w:szCs w:val="22"/>
          <w:lang w:val="pl-PL"/>
        </w:rPr>
        <w:t xml:space="preserve"> zł brutto</w:t>
      </w:r>
    </w:p>
    <w:p w:rsidR="003F772A" w:rsidRPr="003F772A" w:rsidRDefault="003F772A" w:rsidP="00DA14C4">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sidRPr="003F772A">
        <w:rPr>
          <w:rFonts w:ascii="Times New Roman" w:hAnsi="Times New Roman"/>
          <w:b/>
          <w:bCs/>
          <w:szCs w:val="22"/>
          <w:lang w:val="pl-PL"/>
        </w:rPr>
        <w:t>Oferta nr 8:</w:t>
      </w:r>
      <w:r w:rsidRPr="003F772A">
        <w:t xml:space="preserve"> </w:t>
      </w:r>
      <w:r w:rsidRPr="003F772A">
        <w:rPr>
          <w:rFonts w:ascii="Times New Roman" w:hAnsi="Times New Roman"/>
          <w:b/>
          <w:bCs/>
          <w:szCs w:val="22"/>
          <w:lang w:val="pl-PL"/>
        </w:rPr>
        <w:t xml:space="preserve">AGMA-SPORT Agnieszka </w:t>
      </w:r>
      <w:proofErr w:type="spellStart"/>
      <w:r w:rsidRPr="003F772A">
        <w:rPr>
          <w:rFonts w:ascii="Times New Roman" w:hAnsi="Times New Roman"/>
          <w:b/>
          <w:bCs/>
          <w:szCs w:val="22"/>
          <w:lang w:val="pl-PL"/>
        </w:rPr>
        <w:t>Matuszyk</w:t>
      </w:r>
      <w:proofErr w:type="spellEnd"/>
      <w:r w:rsidRPr="003F772A">
        <w:rPr>
          <w:rFonts w:ascii="Times New Roman" w:hAnsi="Times New Roman"/>
          <w:b/>
          <w:bCs/>
          <w:szCs w:val="22"/>
          <w:lang w:val="pl-PL"/>
        </w:rPr>
        <w:t>”, Antoniówka 259, 26-630 Jedlnia Letnisko</w:t>
      </w:r>
    </w:p>
    <w:p w:rsidR="003F772A" w:rsidRPr="003F772A" w:rsidRDefault="003F772A" w:rsidP="003F772A">
      <w:pPr>
        <w:widowControl w:val="0"/>
        <w:autoSpaceDE w:val="0"/>
        <w:autoSpaceDN w:val="0"/>
        <w:adjustRightInd w:val="0"/>
        <w:spacing w:line="276" w:lineRule="auto"/>
        <w:ind w:left="1080"/>
        <w:contextualSpacing/>
        <w:jc w:val="both"/>
        <w:rPr>
          <w:rFonts w:ascii="Times New Roman" w:hAnsi="Times New Roman"/>
          <w:szCs w:val="22"/>
          <w:lang w:val="pl-PL"/>
        </w:rPr>
      </w:pPr>
      <w:r>
        <w:rPr>
          <w:rFonts w:ascii="Times New Roman" w:hAnsi="Times New Roman"/>
          <w:szCs w:val="22"/>
          <w:lang w:val="pl-PL"/>
        </w:rPr>
        <w:t>Cena brutto – 66 000,00</w:t>
      </w:r>
      <w:r w:rsidRPr="003F772A">
        <w:rPr>
          <w:rFonts w:ascii="Times New Roman" w:hAnsi="Times New Roman"/>
          <w:szCs w:val="22"/>
          <w:lang w:val="pl-PL"/>
        </w:rPr>
        <w:t xml:space="preserve"> zł. </w:t>
      </w:r>
    </w:p>
    <w:p w:rsidR="003F772A" w:rsidRPr="003F772A" w:rsidRDefault="003F772A" w:rsidP="003F772A">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Koszt organizacji jednego spotkania (zapewnienie sali, catering wraz z obsługą kelnerską)  z transporte</w:t>
      </w:r>
      <w:r>
        <w:rPr>
          <w:rFonts w:ascii="Times New Roman" w:hAnsi="Times New Roman"/>
          <w:szCs w:val="22"/>
          <w:lang w:val="pl-PL"/>
        </w:rPr>
        <w:t>m w przeliczeniu na 1 osobę: 190,00</w:t>
      </w:r>
      <w:r w:rsidRPr="003F772A">
        <w:rPr>
          <w:rFonts w:ascii="Times New Roman" w:hAnsi="Times New Roman"/>
          <w:szCs w:val="22"/>
          <w:lang w:val="pl-PL"/>
        </w:rPr>
        <w:t xml:space="preserve"> zł brutto </w:t>
      </w:r>
    </w:p>
    <w:p w:rsidR="003F772A" w:rsidRPr="003F772A" w:rsidRDefault="003F772A" w:rsidP="003F772A">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 xml:space="preserve">Koszt organizacji jednego spotkania (zapewnienie sali, catering wraz z obsługą kelnerską)  bez transportu </w:t>
      </w:r>
      <w:r>
        <w:rPr>
          <w:rFonts w:ascii="Times New Roman" w:hAnsi="Times New Roman"/>
          <w:szCs w:val="22"/>
          <w:lang w:val="pl-PL"/>
        </w:rPr>
        <w:t>w przeliczeniu na 1 osobę: 140,00</w:t>
      </w:r>
      <w:r w:rsidRPr="003F772A">
        <w:rPr>
          <w:rFonts w:ascii="Times New Roman" w:hAnsi="Times New Roman"/>
          <w:szCs w:val="22"/>
          <w:lang w:val="pl-PL"/>
        </w:rPr>
        <w:t xml:space="preserve"> zł brutto</w:t>
      </w:r>
    </w:p>
    <w:p w:rsidR="00507BC4" w:rsidRPr="00507BC4" w:rsidRDefault="00507BC4" w:rsidP="00DA14C4">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t>Oferta nr 9</w:t>
      </w:r>
      <w:r w:rsidRPr="003F772A">
        <w:rPr>
          <w:rFonts w:ascii="Times New Roman" w:hAnsi="Times New Roman"/>
          <w:b/>
          <w:bCs/>
          <w:szCs w:val="22"/>
          <w:lang w:val="pl-PL"/>
        </w:rPr>
        <w:t>:</w:t>
      </w:r>
      <w:r w:rsidRPr="003F772A">
        <w:t xml:space="preserve"> </w:t>
      </w:r>
      <w:r w:rsidRPr="00507BC4">
        <w:rPr>
          <w:rFonts w:ascii="Times New Roman" w:hAnsi="Times New Roman"/>
          <w:b/>
          <w:bCs/>
          <w:szCs w:val="22"/>
          <w:lang w:val="pl-PL"/>
        </w:rPr>
        <w:t xml:space="preserve">Cristal Travelnet </w:t>
      </w:r>
      <w:proofErr w:type="spellStart"/>
      <w:r w:rsidRPr="00507BC4">
        <w:rPr>
          <w:rFonts w:ascii="Times New Roman" w:hAnsi="Times New Roman"/>
          <w:b/>
          <w:bCs/>
          <w:szCs w:val="22"/>
          <w:lang w:val="pl-PL"/>
        </w:rPr>
        <w:t>Sp</w:t>
      </w:r>
      <w:proofErr w:type="spellEnd"/>
      <w:r w:rsidRPr="00507BC4">
        <w:rPr>
          <w:rFonts w:ascii="Times New Roman" w:hAnsi="Times New Roman"/>
          <w:b/>
          <w:bCs/>
          <w:szCs w:val="22"/>
          <w:lang w:val="pl-PL"/>
        </w:rPr>
        <w:t xml:space="preserve"> z </w:t>
      </w:r>
      <w:proofErr w:type="spellStart"/>
      <w:r w:rsidRPr="00507BC4">
        <w:rPr>
          <w:rFonts w:ascii="Times New Roman" w:hAnsi="Times New Roman"/>
          <w:b/>
          <w:bCs/>
          <w:szCs w:val="22"/>
          <w:lang w:val="pl-PL"/>
        </w:rPr>
        <w:t>o.o</w:t>
      </w:r>
      <w:proofErr w:type="spellEnd"/>
      <w:r>
        <w:rPr>
          <w:rFonts w:ascii="Times New Roman" w:hAnsi="Times New Roman"/>
          <w:b/>
          <w:bCs/>
          <w:szCs w:val="22"/>
          <w:lang w:val="pl-PL"/>
        </w:rPr>
        <w:t xml:space="preserve">, </w:t>
      </w:r>
      <w:proofErr w:type="spellStart"/>
      <w:r w:rsidRPr="00507BC4">
        <w:rPr>
          <w:rFonts w:ascii="Times New Roman" w:hAnsi="Times New Roman"/>
          <w:b/>
          <w:bCs/>
          <w:szCs w:val="22"/>
          <w:lang w:val="pl-PL"/>
        </w:rPr>
        <w:t>ul.Wojska</w:t>
      </w:r>
      <w:proofErr w:type="spellEnd"/>
      <w:r w:rsidRPr="00507BC4">
        <w:rPr>
          <w:rFonts w:ascii="Times New Roman" w:hAnsi="Times New Roman"/>
          <w:b/>
          <w:bCs/>
          <w:szCs w:val="22"/>
          <w:lang w:val="pl-PL"/>
        </w:rPr>
        <w:t xml:space="preserve"> Polskiego 34,19-300 Ełk</w:t>
      </w:r>
    </w:p>
    <w:p w:rsidR="00507BC4" w:rsidRPr="003F772A" w:rsidRDefault="00507BC4" w:rsidP="00507BC4">
      <w:pPr>
        <w:widowControl w:val="0"/>
        <w:autoSpaceDE w:val="0"/>
        <w:autoSpaceDN w:val="0"/>
        <w:adjustRightInd w:val="0"/>
        <w:spacing w:line="276" w:lineRule="auto"/>
        <w:ind w:left="1080"/>
        <w:contextualSpacing/>
        <w:jc w:val="both"/>
        <w:rPr>
          <w:rFonts w:ascii="Times New Roman" w:hAnsi="Times New Roman"/>
          <w:szCs w:val="22"/>
          <w:lang w:val="pl-PL"/>
        </w:rPr>
      </w:pPr>
      <w:r>
        <w:rPr>
          <w:rFonts w:ascii="Times New Roman" w:hAnsi="Times New Roman"/>
          <w:szCs w:val="22"/>
          <w:lang w:val="pl-PL"/>
        </w:rPr>
        <w:t>Cena brutto – 51 200,00</w:t>
      </w:r>
      <w:r w:rsidRPr="003F772A">
        <w:rPr>
          <w:rFonts w:ascii="Times New Roman" w:hAnsi="Times New Roman"/>
          <w:szCs w:val="22"/>
          <w:lang w:val="pl-PL"/>
        </w:rPr>
        <w:t xml:space="preserve"> zł. </w:t>
      </w:r>
    </w:p>
    <w:p w:rsidR="00507BC4" w:rsidRPr="003F772A" w:rsidRDefault="00507BC4" w:rsidP="00507BC4">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Koszt organizacji jednego spotkania (zapewnienie sali, catering wraz z obsługą kelnerską)  z transporte</w:t>
      </w:r>
      <w:r>
        <w:rPr>
          <w:rFonts w:ascii="Times New Roman" w:hAnsi="Times New Roman"/>
          <w:szCs w:val="22"/>
          <w:lang w:val="pl-PL"/>
        </w:rPr>
        <w:t>m w przeliczeniu na 1 osobę: 148,00</w:t>
      </w:r>
      <w:r w:rsidRPr="003F772A">
        <w:rPr>
          <w:rFonts w:ascii="Times New Roman" w:hAnsi="Times New Roman"/>
          <w:szCs w:val="22"/>
          <w:lang w:val="pl-PL"/>
        </w:rPr>
        <w:t xml:space="preserve"> zł brutto </w:t>
      </w:r>
    </w:p>
    <w:p w:rsidR="00507BC4" w:rsidRPr="003F772A" w:rsidRDefault="00507BC4" w:rsidP="00507BC4">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 xml:space="preserve">Koszt organizacji jednego spotkania (zapewnienie sali, catering wraz z obsługą kelnerską)  bez transportu </w:t>
      </w:r>
      <w:r>
        <w:rPr>
          <w:rFonts w:ascii="Times New Roman" w:hAnsi="Times New Roman"/>
          <w:szCs w:val="22"/>
          <w:lang w:val="pl-PL"/>
        </w:rPr>
        <w:t>w przeliczeniu na 1 osobę: 108,00</w:t>
      </w:r>
      <w:r w:rsidRPr="003F772A">
        <w:rPr>
          <w:rFonts w:ascii="Times New Roman" w:hAnsi="Times New Roman"/>
          <w:szCs w:val="22"/>
          <w:lang w:val="pl-PL"/>
        </w:rPr>
        <w:t xml:space="preserve"> zł brutto</w:t>
      </w:r>
    </w:p>
    <w:p w:rsidR="003F772A" w:rsidRPr="00456546" w:rsidRDefault="00456546" w:rsidP="00DA14C4">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t>Oferta nr 10</w:t>
      </w:r>
      <w:r w:rsidRPr="003F772A">
        <w:rPr>
          <w:rFonts w:ascii="Times New Roman" w:hAnsi="Times New Roman"/>
          <w:b/>
          <w:bCs/>
          <w:szCs w:val="22"/>
          <w:lang w:val="pl-PL"/>
        </w:rPr>
        <w:t>:</w:t>
      </w:r>
      <w:r w:rsidRPr="003F772A">
        <w:t xml:space="preserve"> </w:t>
      </w:r>
      <w:r w:rsidRPr="00456546">
        <w:rPr>
          <w:rFonts w:ascii="Times New Roman" w:hAnsi="Times New Roman"/>
          <w:b/>
          <w:bCs/>
          <w:szCs w:val="22"/>
          <w:lang w:val="pl-PL"/>
        </w:rPr>
        <w:t xml:space="preserve">LIGRA Grzegorz </w:t>
      </w:r>
      <w:proofErr w:type="spellStart"/>
      <w:r w:rsidRPr="00456546">
        <w:rPr>
          <w:rFonts w:ascii="Times New Roman" w:hAnsi="Times New Roman"/>
          <w:b/>
          <w:bCs/>
          <w:szCs w:val="22"/>
          <w:lang w:val="pl-PL"/>
        </w:rPr>
        <w:t>Schabiński</w:t>
      </w:r>
      <w:proofErr w:type="spellEnd"/>
      <w:r w:rsidRPr="00456546">
        <w:rPr>
          <w:rFonts w:ascii="Times New Roman" w:hAnsi="Times New Roman"/>
          <w:b/>
          <w:bCs/>
          <w:szCs w:val="22"/>
          <w:lang w:val="pl-PL"/>
        </w:rPr>
        <w:t>, ul. Floriańska 42, 38-200 Jasło</w:t>
      </w:r>
    </w:p>
    <w:p w:rsidR="00456546" w:rsidRPr="003F772A" w:rsidRDefault="00456546" w:rsidP="00456546">
      <w:pPr>
        <w:widowControl w:val="0"/>
        <w:autoSpaceDE w:val="0"/>
        <w:autoSpaceDN w:val="0"/>
        <w:adjustRightInd w:val="0"/>
        <w:spacing w:line="276" w:lineRule="auto"/>
        <w:ind w:left="1080"/>
        <w:contextualSpacing/>
        <w:jc w:val="both"/>
        <w:rPr>
          <w:rFonts w:ascii="Times New Roman" w:hAnsi="Times New Roman"/>
          <w:szCs w:val="22"/>
          <w:lang w:val="pl-PL"/>
        </w:rPr>
      </w:pPr>
      <w:r>
        <w:rPr>
          <w:rFonts w:ascii="Times New Roman" w:hAnsi="Times New Roman"/>
          <w:szCs w:val="22"/>
          <w:lang w:val="pl-PL"/>
        </w:rPr>
        <w:t>Cena brutto – 33 400,00</w:t>
      </w:r>
      <w:r w:rsidRPr="003F772A">
        <w:rPr>
          <w:rFonts w:ascii="Times New Roman" w:hAnsi="Times New Roman"/>
          <w:szCs w:val="22"/>
          <w:lang w:val="pl-PL"/>
        </w:rPr>
        <w:t xml:space="preserve"> zł. </w:t>
      </w:r>
    </w:p>
    <w:p w:rsidR="00456546" w:rsidRPr="003F772A" w:rsidRDefault="00456546" w:rsidP="00456546">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Koszt organizacji jednego spotkania (zapewnienie sali, catering wraz z obsługą kelnerską)  z transporte</w:t>
      </w:r>
      <w:r>
        <w:rPr>
          <w:rFonts w:ascii="Times New Roman" w:hAnsi="Times New Roman"/>
          <w:szCs w:val="22"/>
          <w:lang w:val="pl-PL"/>
        </w:rPr>
        <w:t>m w przeliczeniu na 1 osobę: 98,00</w:t>
      </w:r>
      <w:r w:rsidRPr="003F772A">
        <w:rPr>
          <w:rFonts w:ascii="Times New Roman" w:hAnsi="Times New Roman"/>
          <w:szCs w:val="22"/>
          <w:lang w:val="pl-PL"/>
        </w:rPr>
        <w:t xml:space="preserve"> zł brutto </w:t>
      </w:r>
    </w:p>
    <w:p w:rsidR="00456546" w:rsidRPr="003F772A" w:rsidRDefault="00456546" w:rsidP="00456546">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 xml:space="preserve">Koszt organizacji jednego spotkania (zapewnienie sali, catering wraz z obsługą kelnerską)  bez transportu </w:t>
      </w:r>
      <w:r>
        <w:rPr>
          <w:rFonts w:ascii="Times New Roman" w:hAnsi="Times New Roman"/>
          <w:szCs w:val="22"/>
          <w:lang w:val="pl-PL"/>
        </w:rPr>
        <w:t>w przeliczeniu na 1 osobę: 74,00</w:t>
      </w:r>
      <w:r w:rsidRPr="003F772A">
        <w:rPr>
          <w:rFonts w:ascii="Times New Roman" w:hAnsi="Times New Roman"/>
          <w:szCs w:val="22"/>
          <w:lang w:val="pl-PL"/>
        </w:rPr>
        <w:t xml:space="preserve"> zł brutto</w:t>
      </w:r>
    </w:p>
    <w:p w:rsidR="003F772A" w:rsidRDefault="006D5560" w:rsidP="00DA14C4">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t>Oferta nr 11</w:t>
      </w:r>
      <w:r w:rsidRPr="003F772A">
        <w:rPr>
          <w:rFonts w:ascii="Times New Roman" w:hAnsi="Times New Roman"/>
          <w:b/>
          <w:bCs/>
          <w:szCs w:val="22"/>
          <w:lang w:val="pl-PL"/>
        </w:rPr>
        <w:t>:</w:t>
      </w:r>
      <w:r w:rsidRPr="003F772A">
        <w:t xml:space="preserve"> </w:t>
      </w:r>
      <w:r w:rsidRPr="006D5560">
        <w:rPr>
          <w:rFonts w:ascii="Times New Roman" w:hAnsi="Times New Roman"/>
          <w:b/>
          <w:bCs/>
          <w:szCs w:val="22"/>
          <w:lang w:val="pl-PL"/>
        </w:rPr>
        <w:t xml:space="preserve">Grupa RB </w:t>
      </w:r>
      <w:r>
        <w:rPr>
          <w:rFonts w:ascii="Times New Roman" w:hAnsi="Times New Roman"/>
          <w:b/>
          <w:bCs/>
          <w:szCs w:val="22"/>
          <w:lang w:val="pl-PL"/>
        </w:rPr>
        <w:t xml:space="preserve">Rafał </w:t>
      </w:r>
      <w:proofErr w:type="spellStart"/>
      <w:r>
        <w:rPr>
          <w:rFonts w:ascii="Times New Roman" w:hAnsi="Times New Roman"/>
          <w:b/>
          <w:bCs/>
          <w:szCs w:val="22"/>
          <w:lang w:val="pl-PL"/>
        </w:rPr>
        <w:t>Cwykiel</w:t>
      </w:r>
      <w:proofErr w:type="spellEnd"/>
      <w:r>
        <w:rPr>
          <w:rFonts w:ascii="Times New Roman" w:hAnsi="Times New Roman"/>
          <w:b/>
          <w:bCs/>
          <w:szCs w:val="22"/>
          <w:lang w:val="pl-PL"/>
        </w:rPr>
        <w:t xml:space="preserve">, </w:t>
      </w:r>
      <w:r w:rsidRPr="006D5560">
        <w:rPr>
          <w:rFonts w:ascii="Times New Roman" w:hAnsi="Times New Roman"/>
          <w:b/>
          <w:bCs/>
          <w:szCs w:val="22"/>
          <w:lang w:val="pl-PL"/>
        </w:rPr>
        <w:t>ul. Wincentego Danka 7/14</w:t>
      </w:r>
      <w:r>
        <w:rPr>
          <w:rFonts w:ascii="Times New Roman" w:hAnsi="Times New Roman"/>
          <w:b/>
          <w:bCs/>
          <w:szCs w:val="22"/>
          <w:lang w:val="pl-PL"/>
        </w:rPr>
        <w:t xml:space="preserve">, </w:t>
      </w:r>
      <w:r w:rsidRPr="006D5560">
        <w:rPr>
          <w:rFonts w:ascii="Times New Roman" w:hAnsi="Times New Roman"/>
          <w:b/>
          <w:bCs/>
          <w:szCs w:val="22"/>
          <w:lang w:val="pl-PL"/>
        </w:rPr>
        <w:t>31-229 Kraków</w:t>
      </w:r>
    </w:p>
    <w:p w:rsidR="006D5560" w:rsidRPr="003F772A" w:rsidRDefault="006D5560" w:rsidP="006D5560">
      <w:pPr>
        <w:widowControl w:val="0"/>
        <w:autoSpaceDE w:val="0"/>
        <w:autoSpaceDN w:val="0"/>
        <w:adjustRightInd w:val="0"/>
        <w:spacing w:line="276" w:lineRule="auto"/>
        <w:ind w:left="1080"/>
        <w:contextualSpacing/>
        <w:jc w:val="both"/>
        <w:rPr>
          <w:rFonts w:ascii="Times New Roman" w:hAnsi="Times New Roman"/>
          <w:szCs w:val="22"/>
          <w:lang w:val="pl-PL"/>
        </w:rPr>
      </w:pPr>
      <w:r>
        <w:rPr>
          <w:rFonts w:ascii="Times New Roman" w:hAnsi="Times New Roman"/>
          <w:szCs w:val="22"/>
          <w:lang w:val="pl-PL"/>
        </w:rPr>
        <w:t>Cena brutto – 55 070,00</w:t>
      </w:r>
      <w:r w:rsidRPr="003F772A">
        <w:rPr>
          <w:rFonts w:ascii="Times New Roman" w:hAnsi="Times New Roman"/>
          <w:szCs w:val="22"/>
          <w:lang w:val="pl-PL"/>
        </w:rPr>
        <w:t xml:space="preserve"> zł. </w:t>
      </w:r>
    </w:p>
    <w:p w:rsidR="006D5560" w:rsidRPr="003F772A" w:rsidRDefault="006D5560" w:rsidP="006D5560">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Koszt organizacji jednego spotkania (zapewnienie sali, catering wraz z obsługą kelnerską)  z transporte</w:t>
      </w:r>
      <w:r>
        <w:rPr>
          <w:rFonts w:ascii="Times New Roman" w:hAnsi="Times New Roman"/>
          <w:szCs w:val="22"/>
          <w:lang w:val="pl-PL"/>
        </w:rPr>
        <w:t>m w przeliczeniu na 1 osobę: 159,82</w:t>
      </w:r>
      <w:r w:rsidRPr="003F772A">
        <w:rPr>
          <w:rFonts w:ascii="Times New Roman" w:hAnsi="Times New Roman"/>
          <w:szCs w:val="22"/>
          <w:lang w:val="pl-PL"/>
        </w:rPr>
        <w:t xml:space="preserve"> zł brutto </w:t>
      </w:r>
    </w:p>
    <w:p w:rsidR="006D5560" w:rsidRPr="003F772A" w:rsidRDefault="006D5560" w:rsidP="006D5560">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 xml:space="preserve">Koszt organizacji jednego spotkania (zapewnienie sali, catering wraz z obsługą kelnerską)  bez transportu </w:t>
      </w:r>
      <w:r>
        <w:rPr>
          <w:rFonts w:ascii="Times New Roman" w:hAnsi="Times New Roman"/>
          <w:szCs w:val="22"/>
          <w:lang w:val="pl-PL"/>
        </w:rPr>
        <w:t>w przeliczeniu na 1 osobę: 102,42</w:t>
      </w:r>
      <w:r w:rsidRPr="003F772A">
        <w:rPr>
          <w:rFonts w:ascii="Times New Roman" w:hAnsi="Times New Roman"/>
          <w:szCs w:val="22"/>
          <w:lang w:val="pl-PL"/>
        </w:rPr>
        <w:t xml:space="preserve"> zł brutto</w:t>
      </w:r>
    </w:p>
    <w:p w:rsidR="003F772A" w:rsidRDefault="003F772A" w:rsidP="00CD26B0">
      <w:pPr>
        <w:widowControl w:val="0"/>
        <w:autoSpaceDE w:val="0"/>
        <w:autoSpaceDN w:val="0"/>
        <w:adjustRightInd w:val="0"/>
        <w:spacing w:line="276" w:lineRule="auto"/>
        <w:jc w:val="both"/>
        <w:rPr>
          <w:rFonts w:ascii="Times New Roman" w:hAnsi="Times New Roman"/>
          <w:szCs w:val="22"/>
          <w:lang w:val="pl-PL"/>
        </w:rPr>
      </w:pPr>
    </w:p>
    <w:p w:rsidR="003F772A" w:rsidRPr="00CD26B0" w:rsidRDefault="003F772A" w:rsidP="00CD26B0">
      <w:pPr>
        <w:widowControl w:val="0"/>
        <w:autoSpaceDE w:val="0"/>
        <w:autoSpaceDN w:val="0"/>
        <w:adjustRightInd w:val="0"/>
        <w:spacing w:line="276" w:lineRule="auto"/>
        <w:jc w:val="both"/>
        <w:rPr>
          <w:rFonts w:ascii="Times New Roman" w:hAnsi="Times New Roman"/>
          <w:szCs w:val="22"/>
          <w:lang w:val="pl-PL"/>
        </w:rPr>
      </w:pPr>
    </w:p>
    <w:p w:rsidR="00DA14C4" w:rsidRPr="00DA14C4" w:rsidRDefault="00DA14C4" w:rsidP="00DA14C4">
      <w:pPr>
        <w:widowControl w:val="0"/>
        <w:autoSpaceDE w:val="0"/>
        <w:autoSpaceDN w:val="0"/>
        <w:adjustRightInd w:val="0"/>
        <w:spacing w:line="276" w:lineRule="auto"/>
        <w:jc w:val="both"/>
        <w:rPr>
          <w:rFonts w:ascii="Times New Roman" w:hAnsi="Times New Roman"/>
          <w:b/>
          <w:sz w:val="28"/>
          <w:szCs w:val="28"/>
          <w:lang w:val="pl-PL"/>
        </w:rPr>
      </w:pPr>
      <w:r w:rsidRPr="00DA14C4">
        <w:rPr>
          <w:rFonts w:ascii="Times New Roman" w:hAnsi="Times New Roman"/>
          <w:b/>
          <w:sz w:val="28"/>
          <w:szCs w:val="28"/>
          <w:lang w:val="pl-PL"/>
        </w:rPr>
        <w:lastRenderedPageBreak/>
        <w:t xml:space="preserve">Część II: </w:t>
      </w:r>
    </w:p>
    <w:p w:rsidR="00527BF1" w:rsidRPr="003D7123" w:rsidRDefault="00527BF1"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sidRPr="003D7123">
        <w:rPr>
          <w:rFonts w:ascii="Times New Roman" w:hAnsi="Times New Roman"/>
          <w:b/>
          <w:bCs/>
          <w:szCs w:val="22"/>
          <w:lang w:val="pl-PL"/>
        </w:rPr>
        <w:t xml:space="preserve">Oferta nr 1: </w:t>
      </w:r>
      <w:r w:rsidR="0090310B">
        <w:rPr>
          <w:rFonts w:ascii="Times New Roman" w:hAnsi="Times New Roman"/>
          <w:b/>
          <w:bCs/>
          <w:szCs w:val="22"/>
          <w:lang w:val="pl-PL"/>
        </w:rPr>
        <w:t>PRO COMPLEX Grupa Dominik Skiba, ul. Krępowieckiego 10/5, 01-456 Warszawa</w:t>
      </w:r>
    </w:p>
    <w:p w:rsidR="00527BF1" w:rsidRDefault="00527BF1" w:rsidP="00527BF1">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t>Cena brutto –</w:t>
      </w:r>
      <w:r w:rsidR="00C771EE">
        <w:rPr>
          <w:rFonts w:ascii="Times New Roman" w:hAnsi="Times New Roman"/>
          <w:szCs w:val="22"/>
          <w:lang w:val="pl-PL"/>
        </w:rPr>
        <w:t xml:space="preserve"> 14 477,10 </w:t>
      </w:r>
      <w:r>
        <w:rPr>
          <w:rFonts w:ascii="Times New Roman" w:hAnsi="Times New Roman"/>
          <w:szCs w:val="22"/>
          <w:lang w:val="pl-PL"/>
        </w:rPr>
        <w:t xml:space="preserve">zł. </w:t>
      </w:r>
    </w:p>
    <w:p w:rsidR="0090310B" w:rsidRDefault="00C771EE" w:rsidP="00C771EE">
      <w:pPr>
        <w:pStyle w:val="Akapitzlist"/>
        <w:widowControl w:val="0"/>
        <w:autoSpaceDE w:val="0"/>
        <w:autoSpaceDN w:val="0"/>
        <w:adjustRightInd w:val="0"/>
        <w:spacing w:line="276" w:lineRule="auto"/>
        <w:ind w:left="1080"/>
        <w:jc w:val="both"/>
        <w:rPr>
          <w:rFonts w:ascii="Times New Roman" w:hAnsi="Times New Roman"/>
          <w:szCs w:val="22"/>
          <w:lang w:val="pl-PL"/>
        </w:rPr>
      </w:pPr>
      <w:bookmarkStart w:id="1" w:name="_Hlk36632877"/>
      <w:r w:rsidRPr="00C771EE">
        <w:rPr>
          <w:rFonts w:ascii="Times New Roman" w:hAnsi="Times New Roman"/>
          <w:szCs w:val="22"/>
          <w:lang w:val="pl-PL"/>
        </w:rPr>
        <w:t>Koszt organizacji jednego spotkania (zapewnienie sali, catering wraz z obsługą kelnerską)  bez transportu w przelicze</w:t>
      </w:r>
      <w:r>
        <w:rPr>
          <w:rFonts w:ascii="Times New Roman" w:hAnsi="Times New Roman"/>
          <w:szCs w:val="22"/>
          <w:lang w:val="pl-PL"/>
        </w:rPr>
        <w:t xml:space="preserve">niu na 1 osobę: 131,61 </w:t>
      </w:r>
      <w:r w:rsidRPr="00C771EE">
        <w:rPr>
          <w:rFonts w:ascii="Times New Roman" w:hAnsi="Times New Roman"/>
          <w:szCs w:val="22"/>
          <w:lang w:val="pl-PL"/>
        </w:rPr>
        <w:t>zł brutto</w:t>
      </w:r>
    </w:p>
    <w:p w:rsidR="006B40EE" w:rsidRPr="006B40EE" w:rsidRDefault="006B40EE"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sidRPr="006B40EE">
        <w:rPr>
          <w:rFonts w:ascii="Times New Roman" w:hAnsi="Times New Roman"/>
          <w:b/>
          <w:bCs/>
          <w:szCs w:val="22"/>
          <w:lang w:val="pl-PL"/>
        </w:rPr>
        <w:t xml:space="preserve">Oferta nr 2 </w:t>
      </w:r>
      <w:proofErr w:type="spellStart"/>
      <w:r w:rsidRPr="006B40EE">
        <w:rPr>
          <w:rFonts w:ascii="Times New Roman" w:hAnsi="Times New Roman"/>
          <w:b/>
          <w:bCs/>
          <w:szCs w:val="22"/>
          <w:lang w:val="pl-PL"/>
        </w:rPr>
        <w:t>Althermedia</w:t>
      </w:r>
      <w:proofErr w:type="spellEnd"/>
      <w:r w:rsidRPr="006B40EE">
        <w:rPr>
          <w:rFonts w:ascii="Times New Roman" w:hAnsi="Times New Roman"/>
          <w:b/>
          <w:bCs/>
          <w:szCs w:val="22"/>
          <w:lang w:val="pl-PL"/>
        </w:rPr>
        <w:t xml:space="preserve"> Sp. Z o.o. Sp. k., al. Niepodległości 210 lok. 25, 00-608 Warszawa</w:t>
      </w:r>
    </w:p>
    <w:p w:rsidR="006B40EE" w:rsidRPr="006B40EE" w:rsidRDefault="006B40EE" w:rsidP="006B40EE">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t>Cena brutto – 19 800</w:t>
      </w:r>
      <w:r w:rsidRPr="006B40EE">
        <w:rPr>
          <w:rFonts w:ascii="Times New Roman" w:hAnsi="Times New Roman"/>
          <w:szCs w:val="22"/>
          <w:lang w:val="pl-PL"/>
        </w:rPr>
        <w:t xml:space="preserve">,00 zł. </w:t>
      </w:r>
    </w:p>
    <w:p w:rsidR="006B40EE" w:rsidRPr="006B40EE" w:rsidRDefault="006B40EE" w:rsidP="006B40EE">
      <w:pPr>
        <w:pStyle w:val="Akapitzlist"/>
        <w:widowControl w:val="0"/>
        <w:autoSpaceDE w:val="0"/>
        <w:autoSpaceDN w:val="0"/>
        <w:adjustRightInd w:val="0"/>
        <w:spacing w:line="276" w:lineRule="auto"/>
        <w:ind w:left="1080"/>
        <w:jc w:val="both"/>
        <w:rPr>
          <w:rFonts w:ascii="Times New Roman" w:hAnsi="Times New Roman"/>
          <w:szCs w:val="22"/>
          <w:lang w:val="pl-PL"/>
        </w:rPr>
      </w:pPr>
      <w:r w:rsidRPr="006B40EE">
        <w:rPr>
          <w:rFonts w:ascii="Times New Roman" w:hAnsi="Times New Roman"/>
          <w:szCs w:val="22"/>
          <w:lang w:val="pl-PL"/>
        </w:rPr>
        <w:t>Koszt organizacji jednego spotkania (zapewnienie sali, catering wraz z obsługą kelnerską)  bez transportu w</w:t>
      </w:r>
      <w:r>
        <w:rPr>
          <w:rFonts w:ascii="Times New Roman" w:hAnsi="Times New Roman"/>
          <w:szCs w:val="22"/>
          <w:lang w:val="pl-PL"/>
        </w:rPr>
        <w:t xml:space="preserve"> przeliczeniu na 1 osobę: 247,50</w:t>
      </w:r>
      <w:r w:rsidRPr="006B40EE">
        <w:rPr>
          <w:rFonts w:ascii="Times New Roman" w:hAnsi="Times New Roman"/>
          <w:szCs w:val="22"/>
          <w:lang w:val="pl-PL"/>
        </w:rPr>
        <w:t xml:space="preserve"> zł brutto</w:t>
      </w:r>
    </w:p>
    <w:p w:rsidR="006B40EE" w:rsidRPr="006B40EE" w:rsidRDefault="006B40EE"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t xml:space="preserve">Oferta nr 3 </w:t>
      </w:r>
      <w:proofErr w:type="spellStart"/>
      <w:r w:rsidRPr="006B40EE">
        <w:rPr>
          <w:rFonts w:ascii="Times New Roman" w:hAnsi="Times New Roman"/>
          <w:b/>
          <w:bCs/>
          <w:szCs w:val="22"/>
          <w:lang w:val="pl-PL"/>
        </w:rPr>
        <w:t>UpHOTEL</w:t>
      </w:r>
      <w:proofErr w:type="spellEnd"/>
      <w:r w:rsidRPr="006B40EE">
        <w:rPr>
          <w:rFonts w:ascii="Times New Roman" w:hAnsi="Times New Roman"/>
          <w:b/>
          <w:bCs/>
          <w:szCs w:val="22"/>
          <w:lang w:val="pl-PL"/>
        </w:rPr>
        <w:t xml:space="preserve"> Sp. z o.o.</w:t>
      </w:r>
      <w:r>
        <w:rPr>
          <w:rFonts w:ascii="Times New Roman" w:hAnsi="Times New Roman"/>
          <w:b/>
          <w:bCs/>
          <w:szCs w:val="22"/>
          <w:lang w:val="pl-PL"/>
        </w:rPr>
        <w:t>,</w:t>
      </w:r>
      <w:r w:rsidRPr="006B40EE">
        <w:rPr>
          <w:rFonts w:ascii="Times New Roman" w:hAnsi="Times New Roman"/>
          <w:b/>
          <w:bCs/>
          <w:szCs w:val="22"/>
          <w:lang w:val="pl-PL"/>
        </w:rPr>
        <w:t xml:space="preserve"> ul.  Solna 4</w:t>
      </w:r>
      <w:r>
        <w:rPr>
          <w:rFonts w:ascii="Times New Roman" w:hAnsi="Times New Roman"/>
          <w:b/>
          <w:bCs/>
          <w:szCs w:val="22"/>
          <w:lang w:val="pl-PL"/>
        </w:rPr>
        <w:t xml:space="preserve">, </w:t>
      </w:r>
      <w:r w:rsidRPr="006B40EE">
        <w:rPr>
          <w:rFonts w:ascii="Times New Roman" w:hAnsi="Times New Roman"/>
          <w:b/>
          <w:bCs/>
          <w:szCs w:val="22"/>
          <w:lang w:val="pl-PL"/>
        </w:rPr>
        <w:t>58-500 Jelenia Góra</w:t>
      </w:r>
    </w:p>
    <w:p w:rsidR="006B40EE" w:rsidRDefault="006B40EE" w:rsidP="006B40EE">
      <w:pPr>
        <w:pStyle w:val="Akapitzlist"/>
        <w:widowControl w:val="0"/>
        <w:autoSpaceDE w:val="0"/>
        <w:autoSpaceDN w:val="0"/>
        <w:adjustRightInd w:val="0"/>
        <w:spacing w:line="276" w:lineRule="auto"/>
        <w:ind w:left="1210"/>
        <w:jc w:val="both"/>
        <w:rPr>
          <w:rFonts w:ascii="Times New Roman" w:hAnsi="Times New Roman"/>
          <w:szCs w:val="22"/>
          <w:lang w:val="pl-PL"/>
        </w:rPr>
      </w:pPr>
      <w:r>
        <w:rPr>
          <w:rFonts w:ascii="Times New Roman" w:hAnsi="Times New Roman"/>
          <w:szCs w:val="22"/>
          <w:lang w:val="pl-PL"/>
        </w:rPr>
        <w:t xml:space="preserve">Cena brutto – 10 824,00 zł. </w:t>
      </w:r>
    </w:p>
    <w:p w:rsidR="006B40EE" w:rsidRDefault="006B40EE" w:rsidP="006B40EE">
      <w:pPr>
        <w:pStyle w:val="Akapitzlist"/>
        <w:widowControl w:val="0"/>
        <w:autoSpaceDE w:val="0"/>
        <w:autoSpaceDN w:val="0"/>
        <w:adjustRightInd w:val="0"/>
        <w:spacing w:line="276" w:lineRule="auto"/>
        <w:ind w:left="1210"/>
        <w:jc w:val="both"/>
        <w:rPr>
          <w:rFonts w:ascii="Times New Roman" w:hAnsi="Times New Roman"/>
          <w:szCs w:val="22"/>
          <w:lang w:val="pl-PL"/>
        </w:rPr>
      </w:pPr>
      <w:r w:rsidRPr="00C771EE">
        <w:rPr>
          <w:rFonts w:ascii="Times New Roman" w:hAnsi="Times New Roman"/>
          <w:szCs w:val="22"/>
          <w:lang w:val="pl-PL"/>
        </w:rPr>
        <w:t>Koszt organizacji jednego spotkania (zapewnienie sali, catering wraz z obsługą kelnerską)  bez transportu w przelicze</w:t>
      </w:r>
      <w:r>
        <w:rPr>
          <w:rFonts w:ascii="Times New Roman" w:hAnsi="Times New Roman"/>
          <w:szCs w:val="22"/>
          <w:lang w:val="pl-PL"/>
        </w:rPr>
        <w:t xml:space="preserve">niu na 1 osobę: 98,40 </w:t>
      </w:r>
      <w:r w:rsidRPr="00C771EE">
        <w:rPr>
          <w:rFonts w:ascii="Times New Roman" w:hAnsi="Times New Roman"/>
          <w:szCs w:val="22"/>
          <w:lang w:val="pl-PL"/>
        </w:rPr>
        <w:t>zł brutto</w:t>
      </w:r>
    </w:p>
    <w:p w:rsidR="00CD26B0" w:rsidRPr="00A176B2" w:rsidRDefault="00E83668"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t xml:space="preserve">Oferta nr 4: </w:t>
      </w:r>
      <w:r w:rsidR="00CD26B0" w:rsidRPr="00A176B2">
        <w:rPr>
          <w:rFonts w:ascii="Times New Roman" w:hAnsi="Times New Roman"/>
          <w:b/>
          <w:bCs/>
          <w:szCs w:val="22"/>
          <w:lang w:val="pl-PL"/>
        </w:rPr>
        <w:t>Opal Travel and Business Services LTD Sp. z o.o., 00-168 Warszawa, ul. Karmelicka 19</w:t>
      </w:r>
    </w:p>
    <w:p w:rsidR="00CD26B0" w:rsidRPr="00A176B2" w:rsidRDefault="00CD26B0" w:rsidP="00CD26B0">
      <w:pPr>
        <w:pStyle w:val="Akapitzlist"/>
        <w:widowControl w:val="0"/>
        <w:autoSpaceDE w:val="0"/>
        <w:autoSpaceDN w:val="0"/>
        <w:adjustRightInd w:val="0"/>
        <w:spacing w:line="276" w:lineRule="auto"/>
        <w:ind w:left="1210"/>
        <w:jc w:val="both"/>
        <w:rPr>
          <w:rFonts w:ascii="Times New Roman" w:hAnsi="Times New Roman"/>
          <w:szCs w:val="22"/>
          <w:lang w:val="pl-PL"/>
        </w:rPr>
      </w:pPr>
      <w:r>
        <w:rPr>
          <w:rFonts w:ascii="Times New Roman" w:hAnsi="Times New Roman"/>
          <w:szCs w:val="22"/>
          <w:lang w:val="pl-PL"/>
        </w:rPr>
        <w:t>Cena brutto – 16 320</w:t>
      </w:r>
      <w:r w:rsidRPr="00A176B2">
        <w:rPr>
          <w:rFonts w:ascii="Times New Roman" w:hAnsi="Times New Roman"/>
          <w:szCs w:val="22"/>
          <w:lang w:val="pl-PL"/>
        </w:rPr>
        <w:t xml:space="preserve">,00 zł. </w:t>
      </w:r>
    </w:p>
    <w:p w:rsidR="00CD26B0" w:rsidRPr="00A176B2" w:rsidRDefault="00CD26B0" w:rsidP="00CD26B0">
      <w:pPr>
        <w:pStyle w:val="Akapitzlist"/>
        <w:widowControl w:val="0"/>
        <w:autoSpaceDE w:val="0"/>
        <w:autoSpaceDN w:val="0"/>
        <w:adjustRightInd w:val="0"/>
        <w:spacing w:line="276" w:lineRule="auto"/>
        <w:ind w:left="1210"/>
        <w:jc w:val="both"/>
        <w:rPr>
          <w:rFonts w:ascii="Times New Roman" w:hAnsi="Times New Roman"/>
          <w:szCs w:val="22"/>
          <w:lang w:val="pl-PL"/>
        </w:rPr>
      </w:pPr>
      <w:r w:rsidRPr="00A176B2">
        <w:rPr>
          <w:rFonts w:ascii="Times New Roman" w:hAnsi="Times New Roman"/>
          <w:szCs w:val="22"/>
          <w:lang w:val="pl-PL"/>
        </w:rPr>
        <w:t>Koszt organizacji jednego spotkania (zapewnienie sali, catering wraz z obsługą kelnerską)  bez transpor</w:t>
      </w:r>
      <w:r>
        <w:rPr>
          <w:rFonts w:ascii="Times New Roman" w:hAnsi="Times New Roman"/>
          <w:szCs w:val="22"/>
          <w:lang w:val="pl-PL"/>
        </w:rPr>
        <w:t>tu w przeliczeniu na 1 osobę: 136</w:t>
      </w:r>
      <w:r w:rsidRPr="00A176B2">
        <w:rPr>
          <w:rFonts w:ascii="Times New Roman" w:hAnsi="Times New Roman"/>
          <w:szCs w:val="22"/>
          <w:lang w:val="pl-PL"/>
        </w:rPr>
        <w:t>,00 zł brutto</w:t>
      </w:r>
    </w:p>
    <w:p w:rsidR="00CD26B0" w:rsidRDefault="00A176B2"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sidRPr="00A176B2">
        <w:rPr>
          <w:rFonts w:ascii="Times New Roman" w:hAnsi="Times New Roman"/>
          <w:b/>
          <w:bCs/>
          <w:szCs w:val="22"/>
          <w:lang w:val="pl-PL"/>
        </w:rPr>
        <w:t xml:space="preserve">Oferta nr 5: </w:t>
      </w:r>
      <w:r w:rsidR="00CD26B0">
        <w:rPr>
          <w:rFonts w:ascii="Times New Roman" w:hAnsi="Times New Roman"/>
          <w:b/>
          <w:bCs/>
          <w:szCs w:val="22"/>
          <w:lang w:val="pl-PL"/>
        </w:rPr>
        <w:t>Project E</w:t>
      </w:r>
      <w:r w:rsidR="00CD26B0" w:rsidRPr="00E83668">
        <w:rPr>
          <w:rFonts w:ascii="Times New Roman" w:hAnsi="Times New Roman"/>
          <w:b/>
          <w:bCs/>
          <w:szCs w:val="22"/>
          <w:lang w:val="pl-PL"/>
        </w:rPr>
        <w:t>vent Katarzyna Hukiewicz, ul. Kolejowa 20/1 56-210 Wąso</w:t>
      </w:r>
      <w:r w:rsidR="00CD26B0">
        <w:rPr>
          <w:rFonts w:ascii="Times New Roman" w:hAnsi="Times New Roman"/>
          <w:b/>
          <w:bCs/>
          <w:szCs w:val="22"/>
          <w:lang w:val="pl-PL"/>
        </w:rPr>
        <w:t>sz</w:t>
      </w:r>
    </w:p>
    <w:p w:rsid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t xml:space="preserve">Cena brutto – 10 000,00 zł. </w:t>
      </w:r>
    </w:p>
    <w:p w:rsid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sidRPr="00C771EE">
        <w:rPr>
          <w:rFonts w:ascii="Times New Roman" w:hAnsi="Times New Roman"/>
          <w:szCs w:val="22"/>
          <w:lang w:val="pl-PL"/>
        </w:rPr>
        <w:t>Koszt organizacji jednego spotkania (zapewnienie sali, catering wraz z obsługą kelnerską)  bez transportu w przelicze</w:t>
      </w:r>
      <w:r>
        <w:rPr>
          <w:rFonts w:ascii="Times New Roman" w:hAnsi="Times New Roman"/>
          <w:szCs w:val="22"/>
          <w:lang w:val="pl-PL"/>
        </w:rPr>
        <w:t xml:space="preserve">niu na 1 osobę: 125,00 </w:t>
      </w:r>
      <w:r w:rsidRPr="00C771EE">
        <w:rPr>
          <w:rFonts w:ascii="Times New Roman" w:hAnsi="Times New Roman"/>
          <w:szCs w:val="22"/>
          <w:lang w:val="pl-PL"/>
        </w:rPr>
        <w:t>zł brutto</w:t>
      </w:r>
    </w:p>
    <w:p w:rsidR="00CD26B0" w:rsidRPr="00CD26B0" w:rsidRDefault="00CD26B0"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sidRPr="00CD26B0">
        <w:rPr>
          <w:rFonts w:ascii="Times New Roman" w:hAnsi="Times New Roman"/>
          <w:b/>
          <w:bCs/>
          <w:szCs w:val="22"/>
          <w:lang w:val="pl-PL"/>
        </w:rPr>
        <w:t>Oferta nr 6: SILVER-BIRD EVENTS Natalia Gołąb, ul. 1 Maja 82a/7, 58-500 Jelenia Góra</w:t>
      </w:r>
    </w:p>
    <w:p w:rsidR="00CD26B0" w:rsidRP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t>Cena brutto – 11 330</w:t>
      </w:r>
      <w:r w:rsidRPr="00CD26B0">
        <w:rPr>
          <w:rFonts w:ascii="Times New Roman" w:hAnsi="Times New Roman"/>
          <w:szCs w:val="22"/>
          <w:lang w:val="pl-PL"/>
        </w:rPr>
        <w:t xml:space="preserve">,00 zł. </w:t>
      </w:r>
    </w:p>
    <w:p w:rsidR="00CD26B0" w:rsidRP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sidRPr="00CD26B0">
        <w:rPr>
          <w:rFonts w:ascii="Times New Roman" w:hAnsi="Times New Roman"/>
          <w:szCs w:val="22"/>
          <w:lang w:val="pl-PL"/>
        </w:rPr>
        <w:t>Koszt organizacji jednego spotkania (zapewnienie sali, catering wraz z obsługą kelnerską)  bez transport</w:t>
      </w:r>
      <w:r>
        <w:rPr>
          <w:rFonts w:ascii="Times New Roman" w:hAnsi="Times New Roman"/>
          <w:szCs w:val="22"/>
          <w:lang w:val="pl-PL"/>
        </w:rPr>
        <w:t>u w przeliczeniu na 1 osobę: 103</w:t>
      </w:r>
      <w:r w:rsidRPr="00CD26B0">
        <w:rPr>
          <w:rFonts w:ascii="Times New Roman" w:hAnsi="Times New Roman"/>
          <w:szCs w:val="22"/>
          <w:lang w:val="pl-PL"/>
        </w:rPr>
        <w:t>,00 zł brutto</w:t>
      </w:r>
    </w:p>
    <w:p w:rsidR="00FA2F68" w:rsidRPr="00FA2F68" w:rsidRDefault="00FA2F68"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sidRPr="00FA2F68">
        <w:rPr>
          <w:rFonts w:ascii="Times New Roman" w:hAnsi="Times New Roman"/>
          <w:b/>
          <w:bCs/>
          <w:szCs w:val="22"/>
          <w:lang w:val="pl-PL"/>
        </w:rPr>
        <w:t xml:space="preserve">Oferta nr 7: </w:t>
      </w:r>
      <w:proofErr w:type="spellStart"/>
      <w:r w:rsidRPr="00FA2F68">
        <w:rPr>
          <w:rFonts w:ascii="Times New Roman" w:hAnsi="Times New Roman"/>
          <w:b/>
          <w:bCs/>
          <w:szCs w:val="22"/>
          <w:lang w:val="pl-PL"/>
        </w:rPr>
        <w:t>Especto</w:t>
      </w:r>
      <w:proofErr w:type="spellEnd"/>
      <w:r w:rsidRPr="00FA2F68">
        <w:rPr>
          <w:rFonts w:ascii="Times New Roman" w:hAnsi="Times New Roman"/>
          <w:b/>
          <w:bCs/>
          <w:szCs w:val="22"/>
          <w:lang w:val="pl-PL"/>
        </w:rPr>
        <w:t xml:space="preserve"> Dariusz </w:t>
      </w:r>
      <w:proofErr w:type="spellStart"/>
      <w:r w:rsidRPr="00FA2F68">
        <w:rPr>
          <w:rFonts w:ascii="Times New Roman" w:hAnsi="Times New Roman"/>
          <w:b/>
          <w:bCs/>
          <w:szCs w:val="22"/>
          <w:lang w:val="pl-PL"/>
        </w:rPr>
        <w:t>Szwewczyk</w:t>
      </w:r>
      <w:proofErr w:type="spellEnd"/>
      <w:r w:rsidRPr="00FA2F68">
        <w:rPr>
          <w:rFonts w:ascii="Times New Roman" w:hAnsi="Times New Roman"/>
          <w:b/>
          <w:bCs/>
          <w:szCs w:val="22"/>
          <w:lang w:val="pl-PL"/>
        </w:rPr>
        <w:t>, ul. Stelmachów 127i, 31-349 Kraków</w:t>
      </w:r>
    </w:p>
    <w:p w:rsidR="00FA2F68" w:rsidRPr="00FA2F68" w:rsidRDefault="00FA2F68" w:rsidP="00FA2F68">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t>Cena brutto – 20</w:t>
      </w:r>
      <w:r w:rsidR="003F772A">
        <w:rPr>
          <w:rFonts w:ascii="Times New Roman" w:hAnsi="Times New Roman"/>
          <w:szCs w:val="22"/>
          <w:lang w:val="pl-PL"/>
        </w:rPr>
        <w:t xml:space="preserve"> 541,0</w:t>
      </w:r>
      <w:r w:rsidRPr="00FA2F68">
        <w:rPr>
          <w:rFonts w:ascii="Times New Roman" w:hAnsi="Times New Roman"/>
          <w:szCs w:val="22"/>
          <w:lang w:val="pl-PL"/>
        </w:rPr>
        <w:t xml:space="preserve">0 zł. </w:t>
      </w:r>
    </w:p>
    <w:p w:rsidR="00FA2F68" w:rsidRPr="00FA2F68" w:rsidRDefault="00FA2F68" w:rsidP="00FA2F68">
      <w:pPr>
        <w:pStyle w:val="Akapitzlist"/>
        <w:widowControl w:val="0"/>
        <w:autoSpaceDE w:val="0"/>
        <w:autoSpaceDN w:val="0"/>
        <w:adjustRightInd w:val="0"/>
        <w:spacing w:line="276" w:lineRule="auto"/>
        <w:ind w:left="1080"/>
        <w:jc w:val="both"/>
        <w:rPr>
          <w:rFonts w:ascii="Times New Roman" w:hAnsi="Times New Roman"/>
          <w:szCs w:val="22"/>
          <w:lang w:val="pl-PL"/>
        </w:rPr>
      </w:pPr>
      <w:r w:rsidRPr="00FA2F68">
        <w:rPr>
          <w:rFonts w:ascii="Times New Roman" w:hAnsi="Times New Roman"/>
          <w:szCs w:val="22"/>
          <w:lang w:val="pl-PL"/>
        </w:rPr>
        <w:t>Koszt organizacji jednego spotkania (zapewnienie sali, catering wraz z obsługą kelnerską)  bez transpor</w:t>
      </w:r>
      <w:r>
        <w:rPr>
          <w:rFonts w:ascii="Times New Roman" w:hAnsi="Times New Roman"/>
          <w:szCs w:val="22"/>
          <w:lang w:val="pl-PL"/>
        </w:rPr>
        <w:t>t</w:t>
      </w:r>
      <w:r w:rsidR="003F772A">
        <w:rPr>
          <w:rFonts w:ascii="Times New Roman" w:hAnsi="Times New Roman"/>
          <w:szCs w:val="22"/>
          <w:lang w:val="pl-PL"/>
        </w:rPr>
        <w:t>u w przeliczeniu na 1 osobę: 205</w:t>
      </w:r>
      <w:r>
        <w:rPr>
          <w:rFonts w:ascii="Times New Roman" w:hAnsi="Times New Roman"/>
          <w:szCs w:val="22"/>
          <w:lang w:val="pl-PL"/>
        </w:rPr>
        <w:t>,</w:t>
      </w:r>
      <w:r w:rsidR="003F772A">
        <w:rPr>
          <w:rFonts w:ascii="Times New Roman" w:hAnsi="Times New Roman"/>
          <w:szCs w:val="22"/>
          <w:lang w:val="pl-PL"/>
        </w:rPr>
        <w:t>41</w:t>
      </w:r>
      <w:r w:rsidRPr="00FA2F68">
        <w:rPr>
          <w:rFonts w:ascii="Times New Roman" w:hAnsi="Times New Roman"/>
          <w:szCs w:val="22"/>
          <w:lang w:val="pl-PL"/>
        </w:rPr>
        <w:t xml:space="preserve"> zł brutto</w:t>
      </w:r>
    </w:p>
    <w:p w:rsidR="003F772A" w:rsidRPr="003F772A" w:rsidRDefault="003F772A"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sidRPr="003F772A">
        <w:rPr>
          <w:rFonts w:ascii="Times New Roman" w:hAnsi="Times New Roman"/>
          <w:b/>
          <w:bCs/>
          <w:szCs w:val="22"/>
          <w:lang w:val="pl-PL"/>
        </w:rPr>
        <w:t>Oferta nr 8:</w:t>
      </w:r>
      <w:r w:rsidRPr="003F772A">
        <w:t xml:space="preserve"> </w:t>
      </w:r>
      <w:r w:rsidRPr="003F772A">
        <w:rPr>
          <w:rFonts w:ascii="Times New Roman" w:hAnsi="Times New Roman"/>
          <w:b/>
          <w:bCs/>
          <w:szCs w:val="22"/>
          <w:lang w:val="pl-PL"/>
        </w:rPr>
        <w:t xml:space="preserve">AGMA-SPORT Agnieszka </w:t>
      </w:r>
      <w:proofErr w:type="spellStart"/>
      <w:r w:rsidRPr="003F772A">
        <w:rPr>
          <w:rFonts w:ascii="Times New Roman" w:hAnsi="Times New Roman"/>
          <w:b/>
          <w:bCs/>
          <w:szCs w:val="22"/>
          <w:lang w:val="pl-PL"/>
        </w:rPr>
        <w:t>Matuszyk</w:t>
      </w:r>
      <w:proofErr w:type="spellEnd"/>
      <w:r w:rsidRPr="003F772A">
        <w:rPr>
          <w:rFonts w:ascii="Times New Roman" w:hAnsi="Times New Roman"/>
          <w:b/>
          <w:bCs/>
          <w:szCs w:val="22"/>
          <w:lang w:val="pl-PL"/>
        </w:rPr>
        <w:t>”, Antoniówka 259, 26-630 Jedlnia Letnisko</w:t>
      </w:r>
    </w:p>
    <w:p w:rsidR="003F772A" w:rsidRPr="003F772A" w:rsidRDefault="003F772A" w:rsidP="003F772A">
      <w:pPr>
        <w:widowControl w:val="0"/>
        <w:autoSpaceDE w:val="0"/>
        <w:autoSpaceDN w:val="0"/>
        <w:adjustRightInd w:val="0"/>
        <w:spacing w:line="276" w:lineRule="auto"/>
        <w:ind w:left="1080"/>
        <w:contextualSpacing/>
        <w:jc w:val="both"/>
        <w:rPr>
          <w:rFonts w:ascii="Times New Roman" w:hAnsi="Times New Roman"/>
          <w:szCs w:val="22"/>
          <w:lang w:val="pl-PL"/>
        </w:rPr>
      </w:pPr>
      <w:r>
        <w:rPr>
          <w:rFonts w:ascii="Times New Roman" w:hAnsi="Times New Roman"/>
          <w:szCs w:val="22"/>
          <w:lang w:val="pl-PL"/>
        </w:rPr>
        <w:t>Cena brutto – 16500,00</w:t>
      </w:r>
      <w:r w:rsidRPr="003F772A">
        <w:rPr>
          <w:rFonts w:ascii="Times New Roman" w:hAnsi="Times New Roman"/>
          <w:szCs w:val="22"/>
          <w:lang w:val="pl-PL"/>
        </w:rPr>
        <w:t xml:space="preserve"> zł. </w:t>
      </w:r>
    </w:p>
    <w:p w:rsidR="003F772A" w:rsidRPr="003F772A" w:rsidRDefault="003F772A" w:rsidP="003F772A">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 xml:space="preserve">Koszt organizacji jednego spotkania (zapewnienie sali, catering wraz z obsługą kelnerską)  bez transportu </w:t>
      </w:r>
      <w:r>
        <w:rPr>
          <w:rFonts w:ascii="Times New Roman" w:hAnsi="Times New Roman"/>
          <w:szCs w:val="22"/>
          <w:lang w:val="pl-PL"/>
        </w:rPr>
        <w:t>w przeliczeniu na 1 osobę: 150,00</w:t>
      </w:r>
      <w:r w:rsidRPr="003F772A">
        <w:rPr>
          <w:rFonts w:ascii="Times New Roman" w:hAnsi="Times New Roman"/>
          <w:szCs w:val="22"/>
          <w:lang w:val="pl-PL"/>
        </w:rPr>
        <w:t xml:space="preserve"> zł brutto</w:t>
      </w:r>
    </w:p>
    <w:p w:rsidR="00507BC4" w:rsidRPr="00507BC4" w:rsidRDefault="00507BC4"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t>Oferta nr 9</w:t>
      </w:r>
      <w:r w:rsidRPr="003F772A">
        <w:rPr>
          <w:rFonts w:ascii="Times New Roman" w:hAnsi="Times New Roman"/>
          <w:b/>
          <w:bCs/>
          <w:szCs w:val="22"/>
          <w:lang w:val="pl-PL"/>
        </w:rPr>
        <w:t>:</w:t>
      </w:r>
      <w:r w:rsidRPr="003F772A">
        <w:t xml:space="preserve"> </w:t>
      </w:r>
      <w:r w:rsidRPr="00507BC4">
        <w:rPr>
          <w:rFonts w:ascii="Times New Roman" w:hAnsi="Times New Roman"/>
          <w:b/>
          <w:bCs/>
          <w:szCs w:val="22"/>
          <w:lang w:val="pl-PL"/>
        </w:rPr>
        <w:t xml:space="preserve">Cristal Travelnet </w:t>
      </w:r>
      <w:proofErr w:type="spellStart"/>
      <w:r w:rsidRPr="00507BC4">
        <w:rPr>
          <w:rFonts w:ascii="Times New Roman" w:hAnsi="Times New Roman"/>
          <w:b/>
          <w:bCs/>
          <w:szCs w:val="22"/>
          <w:lang w:val="pl-PL"/>
        </w:rPr>
        <w:t>Sp</w:t>
      </w:r>
      <w:proofErr w:type="spellEnd"/>
      <w:r w:rsidRPr="00507BC4">
        <w:rPr>
          <w:rFonts w:ascii="Times New Roman" w:hAnsi="Times New Roman"/>
          <w:b/>
          <w:bCs/>
          <w:szCs w:val="22"/>
          <w:lang w:val="pl-PL"/>
        </w:rPr>
        <w:t xml:space="preserve"> z </w:t>
      </w:r>
      <w:proofErr w:type="spellStart"/>
      <w:r w:rsidRPr="00507BC4">
        <w:rPr>
          <w:rFonts w:ascii="Times New Roman" w:hAnsi="Times New Roman"/>
          <w:b/>
          <w:bCs/>
          <w:szCs w:val="22"/>
          <w:lang w:val="pl-PL"/>
        </w:rPr>
        <w:t>o.o</w:t>
      </w:r>
      <w:proofErr w:type="spellEnd"/>
      <w:r>
        <w:rPr>
          <w:rFonts w:ascii="Times New Roman" w:hAnsi="Times New Roman"/>
          <w:b/>
          <w:bCs/>
          <w:szCs w:val="22"/>
          <w:lang w:val="pl-PL"/>
        </w:rPr>
        <w:t xml:space="preserve">, </w:t>
      </w:r>
      <w:proofErr w:type="spellStart"/>
      <w:r w:rsidRPr="00507BC4">
        <w:rPr>
          <w:rFonts w:ascii="Times New Roman" w:hAnsi="Times New Roman"/>
          <w:b/>
          <w:bCs/>
          <w:szCs w:val="22"/>
          <w:lang w:val="pl-PL"/>
        </w:rPr>
        <w:t>ul.Wojska</w:t>
      </w:r>
      <w:proofErr w:type="spellEnd"/>
      <w:r w:rsidRPr="00507BC4">
        <w:rPr>
          <w:rFonts w:ascii="Times New Roman" w:hAnsi="Times New Roman"/>
          <w:b/>
          <w:bCs/>
          <w:szCs w:val="22"/>
          <w:lang w:val="pl-PL"/>
        </w:rPr>
        <w:t xml:space="preserve"> Polskiego 34,19-300 Ełk</w:t>
      </w:r>
    </w:p>
    <w:p w:rsidR="00507BC4" w:rsidRPr="003F772A" w:rsidRDefault="00507BC4" w:rsidP="00507BC4">
      <w:pPr>
        <w:widowControl w:val="0"/>
        <w:autoSpaceDE w:val="0"/>
        <w:autoSpaceDN w:val="0"/>
        <w:adjustRightInd w:val="0"/>
        <w:spacing w:line="276" w:lineRule="auto"/>
        <w:ind w:left="1080"/>
        <w:contextualSpacing/>
        <w:jc w:val="both"/>
        <w:rPr>
          <w:rFonts w:ascii="Times New Roman" w:hAnsi="Times New Roman"/>
          <w:szCs w:val="22"/>
          <w:lang w:val="pl-PL"/>
        </w:rPr>
      </w:pPr>
      <w:r>
        <w:rPr>
          <w:rFonts w:ascii="Times New Roman" w:hAnsi="Times New Roman"/>
          <w:szCs w:val="22"/>
          <w:lang w:val="pl-PL"/>
        </w:rPr>
        <w:t>Cena brutto – 11 880,00</w:t>
      </w:r>
      <w:r w:rsidRPr="003F772A">
        <w:rPr>
          <w:rFonts w:ascii="Times New Roman" w:hAnsi="Times New Roman"/>
          <w:szCs w:val="22"/>
          <w:lang w:val="pl-PL"/>
        </w:rPr>
        <w:t xml:space="preserve"> zł. </w:t>
      </w:r>
    </w:p>
    <w:p w:rsidR="00507BC4" w:rsidRPr="003F772A" w:rsidRDefault="00507BC4" w:rsidP="00507BC4">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 xml:space="preserve">Koszt organizacji jednego spotkania (zapewnienie sali, catering wraz z obsługą kelnerską)  bez transportu </w:t>
      </w:r>
      <w:r>
        <w:rPr>
          <w:rFonts w:ascii="Times New Roman" w:hAnsi="Times New Roman"/>
          <w:szCs w:val="22"/>
          <w:lang w:val="pl-PL"/>
        </w:rPr>
        <w:t>w przeliczeniu na 1 osobę: 108,00</w:t>
      </w:r>
      <w:r w:rsidRPr="003F772A">
        <w:rPr>
          <w:rFonts w:ascii="Times New Roman" w:hAnsi="Times New Roman"/>
          <w:szCs w:val="22"/>
          <w:lang w:val="pl-PL"/>
        </w:rPr>
        <w:t xml:space="preserve"> zł brutto</w:t>
      </w:r>
    </w:p>
    <w:p w:rsidR="000A6BFB" w:rsidRPr="00456546" w:rsidRDefault="000A6BFB"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t>Oferta nr 10</w:t>
      </w:r>
      <w:r w:rsidRPr="003F772A">
        <w:rPr>
          <w:rFonts w:ascii="Times New Roman" w:hAnsi="Times New Roman"/>
          <w:b/>
          <w:bCs/>
          <w:szCs w:val="22"/>
          <w:lang w:val="pl-PL"/>
        </w:rPr>
        <w:t>:</w:t>
      </w:r>
      <w:r w:rsidRPr="003F772A">
        <w:t xml:space="preserve"> </w:t>
      </w:r>
      <w:r w:rsidRPr="00456546">
        <w:rPr>
          <w:rFonts w:ascii="Times New Roman" w:hAnsi="Times New Roman"/>
          <w:b/>
          <w:bCs/>
          <w:szCs w:val="22"/>
          <w:lang w:val="pl-PL"/>
        </w:rPr>
        <w:t xml:space="preserve">LIGRA Grzegorz </w:t>
      </w:r>
      <w:proofErr w:type="spellStart"/>
      <w:r w:rsidRPr="00456546">
        <w:rPr>
          <w:rFonts w:ascii="Times New Roman" w:hAnsi="Times New Roman"/>
          <w:b/>
          <w:bCs/>
          <w:szCs w:val="22"/>
          <w:lang w:val="pl-PL"/>
        </w:rPr>
        <w:t>Schabiński</w:t>
      </w:r>
      <w:proofErr w:type="spellEnd"/>
      <w:r w:rsidRPr="00456546">
        <w:rPr>
          <w:rFonts w:ascii="Times New Roman" w:hAnsi="Times New Roman"/>
          <w:b/>
          <w:bCs/>
          <w:szCs w:val="22"/>
          <w:lang w:val="pl-PL"/>
        </w:rPr>
        <w:t>, ul. Floriańska 42, 38-200 Jasło</w:t>
      </w:r>
    </w:p>
    <w:p w:rsidR="000A6BFB" w:rsidRPr="003F772A" w:rsidRDefault="000A6BFB" w:rsidP="000A6BFB">
      <w:pPr>
        <w:widowControl w:val="0"/>
        <w:autoSpaceDE w:val="0"/>
        <w:autoSpaceDN w:val="0"/>
        <w:adjustRightInd w:val="0"/>
        <w:spacing w:line="276" w:lineRule="auto"/>
        <w:ind w:left="1080"/>
        <w:contextualSpacing/>
        <w:jc w:val="both"/>
        <w:rPr>
          <w:rFonts w:ascii="Times New Roman" w:hAnsi="Times New Roman"/>
          <w:szCs w:val="22"/>
          <w:lang w:val="pl-PL"/>
        </w:rPr>
      </w:pPr>
      <w:r>
        <w:rPr>
          <w:rFonts w:ascii="Times New Roman" w:hAnsi="Times New Roman"/>
          <w:szCs w:val="22"/>
          <w:lang w:val="pl-PL"/>
        </w:rPr>
        <w:t>Cena brutto – 10 505,00</w:t>
      </w:r>
      <w:r w:rsidRPr="003F772A">
        <w:rPr>
          <w:rFonts w:ascii="Times New Roman" w:hAnsi="Times New Roman"/>
          <w:szCs w:val="22"/>
          <w:lang w:val="pl-PL"/>
        </w:rPr>
        <w:t xml:space="preserve"> zł. </w:t>
      </w:r>
    </w:p>
    <w:p w:rsidR="000A6BFB" w:rsidRPr="003F772A" w:rsidRDefault="000A6BFB" w:rsidP="000A6BFB">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 xml:space="preserve">Koszt organizacji jednego spotkania (zapewnienie sali, catering wraz z obsługą kelnerską)  bez transportu </w:t>
      </w:r>
      <w:r>
        <w:rPr>
          <w:rFonts w:ascii="Times New Roman" w:hAnsi="Times New Roman"/>
          <w:szCs w:val="22"/>
          <w:lang w:val="pl-PL"/>
        </w:rPr>
        <w:t>w przeliczeniu na 1 osobę: 95,00</w:t>
      </w:r>
      <w:r w:rsidRPr="003F772A">
        <w:rPr>
          <w:rFonts w:ascii="Times New Roman" w:hAnsi="Times New Roman"/>
          <w:szCs w:val="22"/>
          <w:lang w:val="pl-PL"/>
        </w:rPr>
        <w:t xml:space="preserve"> zł brutto</w:t>
      </w:r>
    </w:p>
    <w:p w:rsidR="006D5560" w:rsidRDefault="006D5560"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lastRenderedPageBreak/>
        <w:t>Oferta nr 11</w:t>
      </w:r>
      <w:r w:rsidRPr="003F772A">
        <w:rPr>
          <w:rFonts w:ascii="Times New Roman" w:hAnsi="Times New Roman"/>
          <w:b/>
          <w:bCs/>
          <w:szCs w:val="22"/>
          <w:lang w:val="pl-PL"/>
        </w:rPr>
        <w:t>:</w:t>
      </w:r>
      <w:r w:rsidRPr="003F772A">
        <w:t xml:space="preserve"> </w:t>
      </w:r>
      <w:r w:rsidRPr="006D5560">
        <w:rPr>
          <w:rFonts w:ascii="Times New Roman" w:hAnsi="Times New Roman"/>
          <w:b/>
          <w:bCs/>
          <w:szCs w:val="22"/>
          <w:lang w:val="pl-PL"/>
        </w:rPr>
        <w:t xml:space="preserve">Grupa RB </w:t>
      </w:r>
      <w:r>
        <w:rPr>
          <w:rFonts w:ascii="Times New Roman" w:hAnsi="Times New Roman"/>
          <w:b/>
          <w:bCs/>
          <w:szCs w:val="22"/>
          <w:lang w:val="pl-PL"/>
        </w:rPr>
        <w:t xml:space="preserve">Rafał </w:t>
      </w:r>
      <w:proofErr w:type="spellStart"/>
      <w:r>
        <w:rPr>
          <w:rFonts w:ascii="Times New Roman" w:hAnsi="Times New Roman"/>
          <w:b/>
          <w:bCs/>
          <w:szCs w:val="22"/>
          <w:lang w:val="pl-PL"/>
        </w:rPr>
        <w:t>Cwykiel</w:t>
      </w:r>
      <w:proofErr w:type="spellEnd"/>
      <w:r>
        <w:rPr>
          <w:rFonts w:ascii="Times New Roman" w:hAnsi="Times New Roman"/>
          <w:b/>
          <w:bCs/>
          <w:szCs w:val="22"/>
          <w:lang w:val="pl-PL"/>
        </w:rPr>
        <w:t xml:space="preserve">, </w:t>
      </w:r>
      <w:r w:rsidRPr="006D5560">
        <w:rPr>
          <w:rFonts w:ascii="Times New Roman" w:hAnsi="Times New Roman"/>
          <w:b/>
          <w:bCs/>
          <w:szCs w:val="22"/>
          <w:lang w:val="pl-PL"/>
        </w:rPr>
        <w:t>ul. Wincentego Danka 7/14</w:t>
      </w:r>
      <w:r>
        <w:rPr>
          <w:rFonts w:ascii="Times New Roman" w:hAnsi="Times New Roman"/>
          <w:b/>
          <w:bCs/>
          <w:szCs w:val="22"/>
          <w:lang w:val="pl-PL"/>
        </w:rPr>
        <w:t xml:space="preserve">, </w:t>
      </w:r>
      <w:r w:rsidRPr="006D5560">
        <w:rPr>
          <w:rFonts w:ascii="Times New Roman" w:hAnsi="Times New Roman"/>
          <w:b/>
          <w:bCs/>
          <w:szCs w:val="22"/>
          <w:lang w:val="pl-PL"/>
        </w:rPr>
        <w:t>31-229 Kraków</w:t>
      </w:r>
    </w:p>
    <w:p w:rsidR="006D5560" w:rsidRPr="003F772A" w:rsidRDefault="006D5560" w:rsidP="006D5560">
      <w:pPr>
        <w:widowControl w:val="0"/>
        <w:autoSpaceDE w:val="0"/>
        <w:autoSpaceDN w:val="0"/>
        <w:adjustRightInd w:val="0"/>
        <w:spacing w:line="276" w:lineRule="auto"/>
        <w:ind w:left="1080"/>
        <w:contextualSpacing/>
        <w:jc w:val="both"/>
        <w:rPr>
          <w:rFonts w:ascii="Times New Roman" w:hAnsi="Times New Roman"/>
          <w:szCs w:val="22"/>
          <w:lang w:val="pl-PL"/>
        </w:rPr>
      </w:pPr>
      <w:r>
        <w:rPr>
          <w:rFonts w:ascii="Times New Roman" w:hAnsi="Times New Roman"/>
          <w:szCs w:val="22"/>
          <w:lang w:val="pl-PL"/>
        </w:rPr>
        <w:t>Cena brutto – 11 396,41</w:t>
      </w:r>
      <w:r w:rsidRPr="003F772A">
        <w:rPr>
          <w:rFonts w:ascii="Times New Roman" w:hAnsi="Times New Roman"/>
          <w:szCs w:val="22"/>
          <w:lang w:val="pl-PL"/>
        </w:rPr>
        <w:t xml:space="preserve"> zł. </w:t>
      </w:r>
    </w:p>
    <w:p w:rsidR="006D5560" w:rsidRPr="003F772A" w:rsidRDefault="006D5560" w:rsidP="006D5560">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 xml:space="preserve">Koszt organizacji jednego spotkania (zapewnienie sali, catering wraz z obsługą kelnerską)  bez transportu </w:t>
      </w:r>
      <w:r>
        <w:rPr>
          <w:rFonts w:ascii="Times New Roman" w:hAnsi="Times New Roman"/>
          <w:szCs w:val="22"/>
          <w:lang w:val="pl-PL"/>
        </w:rPr>
        <w:t>w przeliczeniu na 1 osobę: 94,97</w:t>
      </w:r>
      <w:r w:rsidRPr="003F772A">
        <w:rPr>
          <w:rFonts w:ascii="Times New Roman" w:hAnsi="Times New Roman"/>
          <w:szCs w:val="22"/>
          <w:lang w:val="pl-PL"/>
        </w:rPr>
        <w:t xml:space="preserve"> zł brutto</w:t>
      </w:r>
    </w:p>
    <w:p w:rsidR="00C771EE" w:rsidRDefault="00C771EE" w:rsidP="00527BF1">
      <w:pPr>
        <w:pStyle w:val="Akapitzlist"/>
        <w:widowControl w:val="0"/>
        <w:autoSpaceDE w:val="0"/>
        <w:autoSpaceDN w:val="0"/>
        <w:adjustRightInd w:val="0"/>
        <w:spacing w:line="276" w:lineRule="auto"/>
        <w:ind w:left="1080"/>
        <w:jc w:val="both"/>
        <w:rPr>
          <w:rFonts w:ascii="Times New Roman" w:hAnsi="Times New Roman"/>
          <w:szCs w:val="22"/>
          <w:lang w:val="pl-PL"/>
        </w:rPr>
      </w:pPr>
    </w:p>
    <w:bookmarkEnd w:id="1"/>
    <w:p w:rsidR="001D63AB" w:rsidRPr="0018464E" w:rsidRDefault="001D63AB" w:rsidP="001D63AB">
      <w:pPr>
        <w:pStyle w:val="Akapitzlist"/>
        <w:widowControl w:val="0"/>
        <w:autoSpaceDE w:val="0"/>
        <w:autoSpaceDN w:val="0"/>
        <w:adjustRightInd w:val="0"/>
        <w:spacing w:line="276" w:lineRule="auto"/>
        <w:ind w:left="1440"/>
        <w:jc w:val="both"/>
        <w:rPr>
          <w:rFonts w:ascii="Times New Roman" w:hAnsi="Times New Roman"/>
          <w:szCs w:val="22"/>
          <w:lang w:val="pl-PL"/>
        </w:rPr>
      </w:pPr>
    </w:p>
    <w:p w:rsidR="00D747D6" w:rsidRDefault="00D747D6" w:rsidP="00D747D6">
      <w:pPr>
        <w:widowControl w:val="0"/>
        <w:autoSpaceDE w:val="0"/>
        <w:autoSpaceDN w:val="0"/>
        <w:adjustRightInd w:val="0"/>
        <w:spacing w:line="276" w:lineRule="auto"/>
        <w:jc w:val="both"/>
        <w:rPr>
          <w:rFonts w:ascii="Times New Roman" w:hAnsi="Times New Roman"/>
          <w:szCs w:val="22"/>
          <w:lang w:val="pl-PL"/>
        </w:rPr>
      </w:pPr>
    </w:p>
    <w:p w:rsidR="00D747D6" w:rsidRDefault="00D747D6" w:rsidP="00D747D6">
      <w:pPr>
        <w:widowControl w:val="0"/>
        <w:autoSpaceDE w:val="0"/>
        <w:autoSpaceDN w:val="0"/>
        <w:adjustRightInd w:val="0"/>
        <w:spacing w:line="276" w:lineRule="auto"/>
        <w:jc w:val="both"/>
        <w:rPr>
          <w:rFonts w:ascii="Times New Roman" w:hAnsi="Times New Roman"/>
          <w:szCs w:val="22"/>
          <w:lang w:val="pl-PL"/>
        </w:rPr>
      </w:pPr>
    </w:p>
    <w:p w:rsidR="00D747D6" w:rsidRPr="00262634" w:rsidRDefault="00262634" w:rsidP="00262634">
      <w:pPr>
        <w:widowControl w:val="0"/>
        <w:autoSpaceDE w:val="0"/>
        <w:autoSpaceDN w:val="0"/>
        <w:adjustRightInd w:val="0"/>
        <w:spacing w:line="276" w:lineRule="auto"/>
        <w:jc w:val="right"/>
        <w:rPr>
          <w:rFonts w:ascii="Times New Roman" w:hAnsi="Times New Roman"/>
          <w:i/>
          <w:sz w:val="18"/>
          <w:szCs w:val="18"/>
          <w:lang w:val="pl-PL"/>
        </w:rPr>
      </w:pPr>
      <w:r w:rsidRPr="00262634">
        <w:rPr>
          <w:rFonts w:ascii="Times New Roman" w:hAnsi="Times New Roman"/>
          <w:i/>
          <w:sz w:val="18"/>
          <w:szCs w:val="18"/>
          <w:lang w:val="pl-PL"/>
        </w:rPr>
        <w:t>Sporządziła</w:t>
      </w:r>
    </w:p>
    <w:p w:rsidR="00262634" w:rsidRPr="00262634" w:rsidRDefault="00262634" w:rsidP="00262634">
      <w:pPr>
        <w:widowControl w:val="0"/>
        <w:autoSpaceDE w:val="0"/>
        <w:autoSpaceDN w:val="0"/>
        <w:adjustRightInd w:val="0"/>
        <w:spacing w:line="276" w:lineRule="auto"/>
        <w:jc w:val="right"/>
        <w:rPr>
          <w:rFonts w:ascii="Times New Roman" w:hAnsi="Times New Roman"/>
          <w:i/>
          <w:sz w:val="18"/>
          <w:szCs w:val="18"/>
          <w:lang w:val="pl-PL"/>
        </w:rPr>
      </w:pPr>
      <w:r w:rsidRPr="00262634">
        <w:rPr>
          <w:rFonts w:ascii="Times New Roman" w:hAnsi="Times New Roman"/>
          <w:i/>
          <w:sz w:val="18"/>
          <w:szCs w:val="18"/>
          <w:lang w:val="pl-PL"/>
        </w:rPr>
        <w:t>Izabela Znamirowska</w:t>
      </w:r>
    </w:p>
    <w:p w:rsidR="00D747D6" w:rsidRPr="00D747D6" w:rsidRDefault="00D747D6" w:rsidP="00D747D6">
      <w:pPr>
        <w:widowControl w:val="0"/>
        <w:autoSpaceDE w:val="0"/>
        <w:autoSpaceDN w:val="0"/>
        <w:adjustRightInd w:val="0"/>
        <w:spacing w:line="276" w:lineRule="auto"/>
        <w:jc w:val="right"/>
        <w:rPr>
          <w:rFonts w:ascii="Times New Roman" w:hAnsi="Times New Roman"/>
          <w:szCs w:val="22"/>
          <w:lang w:val="pl-PL"/>
        </w:rPr>
      </w:pPr>
    </w:p>
    <w:sectPr w:rsidR="00D747D6" w:rsidRPr="00D747D6" w:rsidSect="00D317F0">
      <w:headerReference w:type="default" r:id="rId8"/>
      <w:footerReference w:type="even" r:id="rId9"/>
      <w:footerReference w:type="default" r:id="rId10"/>
      <w:pgSz w:w="11907" w:h="16840" w:code="9"/>
      <w:pgMar w:top="720" w:right="720" w:bottom="720" w:left="720" w:header="850"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C4C" w:rsidRDefault="00583C4C">
      <w:r>
        <w:separator/>
      </w:r>
    </w:p>
  </w:endnote>
  <w:endnote w:type="continuationSeparator" w:id="0">
    <w:p w:rsidR="00583C4C" w:rsidRDefault="00583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EB1" w:rsidRDefault="0076041E" w:rsidP="00747F75">
    <w:pPr>
      <w:pStyle w:val="Stopka"/>
      <w:framePr w:wrap="around" w:vAnchor="text" w:hAnchor="margin" w:xAlign="center" w:y="1"/>
      <w:jc w:val="center"/>
      <w:rPr>
        <w:rStyle w:val="Numerstrony"/>
      </w:rPr>
    </w:pPr>
    <w:r>
      <w:rPr>
        <w:rStyle w:val="Numerstrony"/>
      </w:rPr>
      <w:fldChar w:fldCharType="begin"/>
    </w:r>
    <w:r w:rsidR="00EC3EB1">
      <w:rPr>
        <w:rStyle w:val="Numerstrony"/>
      </w:rPr>
      <w:instrText xml:space="preserve">PAGE  </w:instrText>
    </w:r>
    <w:r>
      <w:rPr>
        <w:rStyle w:val="Numerstrony"/>
      </w:rPr>
      <w:fldChar w:fldCharType="end"/>
    </w:r>
  </w:p>
  <w:p w:rsidR="00EC3EB1" w:rsidRDefault="00EC3EB1" w:rsidP="00747F75">
    <w:pPr>
      <w:pStyle w:val="Stopk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EB1" w:rsidRDefault="00EC3EB1">
    <w:pPr>
      <w:pStyle w:val="Stopka"/>
      <w:jc w:val="center"/>
    </w:pPr>
  </w:p>
  <w:p w:rsidR="00EC3EB1" w:rsidRPr="003D0C9C" w:rsidRDefault="00EC3EB1" w:rsidP="00C97F26">
    <w:pPr>
      <w:pStyle w:val="Stopka"/>
      <w:tabs>
        <w:tab w:val="clear" w:pos="4153"/>
        <w:tab w:val="clear" w:pos="8306"/>
      </w:tabs>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C4C" w:rsidRDefault="00583C4C">
      <w:r>
        <w:separator/>
      </w:r>
    </w:p>
  </w:footnote>
  <w:footnote w:type="continuationSeparator" w:id="0">
    <w:p w:rsidR="00583C4C" w:rsidRDefault="00583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D07" w:rsidRDefault="00C2676E" w:rsidP="00AE0D07">
    <w:pPr>
      <w:pStyle w:val="Nagwek"/>
    </w:pPr>
    <w:r>
      <w:fldChar w:fldCharType="begin"/>
    </w:r>
    <w:r>
      <w:instrText xml:space="preserve"> INCLUDEPICTURE  "cid:image001.png@01D44B4E.F15A8280" \* MERGEFORMATINET </w:instrText>
    </w:r>
    <w:r>
      <w:fldChar w:fldCharType="separate"/>
    </w:r>
    <w:r w:rsidR="004D3D31">
      <w:fldChar w:fldCharType="begin"/>
    </w:r>
    <w:r w:rsidR="004D3D31">
      <w:instrText xml:space="preserve"> INCLUDEPICTURE  "cid:image001.png@01D44B4E.F15A8280" \* MERGEFORMATINET </w:instrText>
    </w:r>
    <w:r w:rsidR="004D3D31">
      <w:fldChar w:fldCharType="separate"/>
    </w:r>
    <w:r w:rsidR="00A42394">
      <w:fldChar w:fldCharType="begin"/>
    </w:r>
    <w:r w:rsidR="00A42394">
      <w:instrText xml:space="preserve"> INCLUDEPICTURE  "cid:image001.png@01D44B4E.F15A8280" \* MERGEFORMATINET </w:instrText>
    </w:r>
    <w:r w:rsidR="00A42394">
      <w:fldChar w:fldCharType="separate"/>
    </w:r>
    <w:r w:rsidR="00BC5BF0">
      <w:fldChar w:fldCharType="begin"/>
    </w:r>
    <w:r w:rsidR="00BC5BF0">
      <w:instrText xml:space="preserve"> INCLUDEPICTURE  "cid:image001.png@01D44B4E.F15A8280" \* MERGEFORMATINET </w:instrText>
    </w:r>
    <w:r w:rsidR="00BC5BF0">
      <w:fldChar w:fldCharType="separate"/>
    </w:r>
    <w:r w:rsidR="00C30C02">
      <w:fldChar w:fldCharType="begin"/>
    </w:r>
    <w:r w:rsidR="00C30C02">
      <w:instrText xml:space="preserve"> INCLUDEPICTURE  "cid:image001.png@01D44B4E.F15A8280" \* MERGEFORMATINET </w:instrText>
    </w:r>
    <w:r w:rsidR="00C30C02">
      <w:fldChar w:fldCharType="separate"/>
    </w:r>
    <w:r w:rsidR="009076A7">
      <w:fldChar w:fldCharType="begin"/>
    </w:r>
    <w:r w:rsidR="009076A7">
      <w:instrText xml:space="preserve"> INCLUDEPICTURE  "cid:image001.png@01D44B4E.F15A8280" \* MERGEFORMATINET </w:instrText>
    </w:r>
    <w:r w:rsidR="009076A7">
      <w:fldChar w:fldCharType="separate"/>
    </w:r>
    <w:r w:rsidR="0018464E">
      <w:fldChar w:fldCharType="begin"/>
    </w:r>
    <w:r w:rsidR="0018464E">
      <w:instrText xml:space="preserve"> INCLUDEPICTURE  "cid:image001.png@01D44B4E.F15A8280" \* MERGEFORMATINET </w:instrText>
    </w:r>
    <w:r w:rsidR="0018464E">
      <w:fldChar w:fldCharType="separate"/>
    </w:r>
    <w:r w:rsidR="001D63AB">
      <w:fldChar w:fldCharType="begin"/>
    </w:r>
    <w:r w:rsidR="001D63AB">
      <w:instrText xml:space="preserve"> INCLUDEPICTURE  "cid:image001.png@01D44B4E.F15A8280" \* MERGEFORMATINET </w:instrText>
    </w:r>
    <w:r w:rsidR="001D63AB">
      <w:fldChar w:fldCharType="separate"/>
    </w:r>
    <w:r w:rsidR="00AF29FB">
      <w:fldChar w:fldCharType="begin"/>
    </w:r>
    <w:r w:rsidR="00AF29FB">
      <w:instrText xml:space="preserve"> INCLUDEPICTURE  "cid:image001.png@01D44B4E.F15A8280" \* MERGEFORMATINET </w:instrText>
    </w:r>
    <w:r w:rsidR="00AF29FB">
      <w:fldChar w:fldCharType="separate"/>
    </w:r>
    <w:r w:rsidR="00DA14C4">
      <w:fldChar w:fldCharType="begin"/>
    </w:r>
    <w:r w:rsidR="00DA14C4">
      <w:instrText xml:space="preserve"> INCLUDEPICTURE  "cid:image001.png@01D44B4E.F15A8280" \* MERGEFORMATINET </w:instrText>
    </w:r>
    <w:r w:rsidR="00DA14C4">
      <w:fldChar w:fldCharType="separate"/>
    </w:r>
    <w:r w:rsidR="00262634">
      <w:fldChar w:fldCharType="begin"/>
    </w:r>
    <w:r w:rsidR="00262634">
      <w:instrText xml:space="preserve"> INCLUDEPICTURE  "cid:image001.png@01D44B4E.F15A8280" \* MERGEFORMATINET </w:instrText>
    </w:r>
    <w:r w:rsidR="00262634">
      <w:fldChar w:fldCharType="separate"/>
    </w:r>
    <w:r w:rsidR="00F7596D">
      <w:fldChar w:fldCharType="begin"/>
    </w:r>
    <w:r w:rsidR="00F7596D">
      <w:instrText xml:space="preserve"> </w:instrText>
    </w:r>
    <w:r w:rsidR="00F7596D">
      <w:instrText>INCLUDEPICTURE  "cid:image001.png@01D44B4E.F15A8280" \* MERGEFORMATINET</w:instrText>
    </w:r>
    <w:r w:rsidR="00F7596D">
      <w:instrText xml:space="preserve"> </w:instrText>
    </w:r>
    <w:r w:rsidR="00F7596D">
      <w:fldChar w:fldCharType="separate"/>
    </w:r>
    <w:r w:rsidR="00F7596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5" o:spid="_x0000_i1025" type="#_x0000_t75" style="width:510pt;height:50.25pt">
          <v:imagedata r:id="rId1" r:href="rId2"/>
        </v:shape>
      </w:pict>
    </w:r>
    <w:r w:rsidR="00F7596D">
      <w:fldChar w:fldCharType="end"/>
    </w:r>
    <w:r w:rsidR="00262634">
      <w:fldChar w:fldCharType="end"/>
    </w:r>
    <w:r w:rsidR="00DA14C4">
      <w:fldChar w:fldCharType="end"/>
    </w:r>
    <w:r w:rsidR="00AF29FB">
      <w:fldChar w:fldCharType="end"/>
    </w:r>
    <w:r w:rsidR="001D63AB">
      <w:fldChar w:fldCharType="end"/>
    </w:r>
    <w:r w:rsidR="0018464E">
      <w:fldChar w:fldCharType="end"/>
    </w:r>
    <w:r w:rsidR="009076A7">
      <w:fldChar w:fldCharType="end"/>
    </w:r>
    <w:r w:rsidR="00C30C02">
      <w:fldChar w:fldCharType="end"/>
    </w:r>
    <w:r w:rsidR="00BC5BF0">
      <w:fldChar w:fldCharType="end"/>
    </w:r>
    <w:r w:rsidR="00A42394">
      <w:fldChar w:fldCharType="end"/>
    </w:r>
    <w:r w:rsidR="004D3D31">
      <w:fldChar w:fldCharType="end"/>
    </w:r>
    <w:r>
      <w:fldChar w:fldCharType="end"/>
    </w:r>
    <w:r w:rsidR="00AE0D07">
      <w:tab/>
    </w:r>
  </w:p>
  <w:p w:rsidR="00B464E0" w:rsidRDefault="00D317F0" w:rsidP="00B464E0">
    <w:pPr>
      <w:pStyle w:val="Nagwek"/>
    </w:pPr>
    <w:r w:rsidRPr="00EC1AF3">
      <w:rPr>
        <w:rFonts w:ascii="Times New Roman" w:hAnsi="Times New Roman"/>
        <w:noProof/>
        <w:szCs w:val="22"/>
        <w:lang w:val="pl-PL" w:eastAsia="pl-PL"/>
      </w:rPr>
      <w:t xml:space="preserve">                                                              </w:t>
    </w:r>
    <w:r w:rsidR="00B464E0">
      <w:tab/>
    </w:r>
  </w:p>
  <w:p w:rsidR="00EC3EB1" w:rsidRDefault="00EC3EB1" w:rsidP="00747F75">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E643EC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EF4A6D"/>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2" w15:restartNumberingAfterBreak="0">
    <w:nsid w:val="09274206"/>
    <w:multiLevelType w:val="hybridMultilevel"/>
    <w:tmpl w:val="50C04E80"/>
    <w:lvl w:ilvl="0" w:tplc="D2BC1F1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3D00A8"/>
    <w:multiLevelType w:val="hybridMultilevel"/>
    <w:tmpl w:val="E5CA3BD4"/>
    <w:lvl w:ilvl="0" w:tplc="B0E850C4">
      <w:start w:val="1"/>
      <w:numFmt w:val="decimal"/>
      <w:lvlText w:val="%1)"/>
      <w:lvlJc w:val="left"/>
      <w:pPr>
        <w:ind w:left="121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053696"/>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5" w15:restartNumberingAfterBreak="0">
    <w:nsid w:val="12625B26"/>
    <w:multiLevelType w:val="hybridMultilevel"/>
    <w:tmpl w:val="7068A284"/>
    <w:lvl w:ilvl="0" w:tplc="1BA6163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3FF6309"/>
    <w:multiLevelType w:val="singleLevel"/>
    <w:tmpl w:val="04090001"/>
    <w:lvl w:ilvl="0">
      <w:start w:val="1"/>
      <w:numFmt w:val="bullet"/>
      <w:pStyle w:val="Text1"/>
      <w:lvlText w:val=""/>
      <w:lvlJc w:val="left"/>
      <w:pPr>
        <w:tabs>
          <w:tab w:val="num" w:pos="360"/>
        </w:tabs>
        <w:ind w:left="360" w:hanging="360"/>
      </w:pPr>
      <w:rPr>
        <w:rFonts w:ascii="Symbol" w:hAnsi="Symbol" w:hint="default"/>
      </w:rPr>
    </w:lvl>
  </w:abstractNum>
  <w:abstractNum w:abstractNumId="7" w15:restartNumberingAfterBreak="0">
    <w:nsid w:val="17F540C5"/>
    <w:multiLevelType w:val="multilevel"/>
    <w:tmpl w:val="7E3A18BE"/>
    <w:lvl w:ilvl="0">
      <w:start w:val="1"/>
      <w:numFmt w:val="decimal"/>
      <w:pStyle w:val="article"/>
      <w:isLgl/>
      <w:suff w:val="space"/>
      <w:lvlText w:val=" Article %1  - "/>
      <w:lvlJc w:val="left"/>
      <w:pPr>
        <w:ind w:left="964" w:hanging="964"/>
      </w:pPr>
      <w:rPr>
        <w:rFonts w:ascii="Times New Roman" w:hAnsi="Times New Roman" w:cs="Times New Roman" w:hint="default"/>
        <w:b/>
        <w:i w:val="0"/>
        <w:sz w:val="22"/>
      </w:rPr>
    </w:lvl>
    <w:lvl w:ilvl="1">
      <w:start w:val="1"/>
      <w:numFmt w:val="decimal"/>
      <w:isLgl/>
      <w:lvlText w:val="%1.%2."/>
      <w:lvlJc w:val="left"/>
      <w:pPr>
        <w:tabs>
          <w:tab w:val="num" w:pos="1077"/>
        </w:tabs>
        <w:ind w:left="1077" w:hanging="717"/>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 w15:restartNumberingAfterBreak="0">
    <w:nsid w:val="1A0453D5"/>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9" w15:restartNumberingAfterBreak="0">
    <w:nsid w:val="21A576B0"/>
    <w:multiLevelType w:val="hybridMultilevel"/>
    <w:tmpl w:val="BB22AEA0"/>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0" w15:restartNumberingAfterBreak="0">
    <w:nsid w:val="22803BDA"/>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1" w15:restartNumberingAfterBreak="0">
    <w:nsid w:val="25293F80"/>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2" w15:restartNumberingAfterBreak="0">
    <w:nsid w:val="25DF1223"/>
    <w:multiLevelType w:val="singleLevel"/>
    <w:tmpl w:val="04090001"/>
    <w:lvl w:ilvl="0">
      <w:start w:val="1"/>
      <w:numFmt w:val="bullet"/>
      <w:pStyle w:val="article1"/>
      <w:lvlText w:val=""/>
      <w:lvlJc w:val="left"/>
      <w:pPr>
        <w:tabs>
          <w:tab w:val="num" w:pos="360"/>
        </w:tabs>
        <w:ind w:left="360" w:hanging="360"/>
      </w:pPr>
      <w:rPr>
        <w:rFonts w:ascii="Symbol" w:hAnsi="Symbol" w:hint="default"/>
      </w:rPr>
    </w:lvl>
  </w:abstractNum>
  <w:abstractNum w:abstractNumId="13" w15:restartNumberingAfterBreak="0">
    <w:nsid w:val="29752D50"/>
    <w:multiLevelType w:val="hybridMultilevel"/>
    <w:tmpl w:val="5DDC1B78"/>
    <w:lvl w:ilvl="0" w:tplc="5486FB92">
      <w:start w:val="1"/>
      <w:numFmt w:val="decimal"/>
      <w:lvlText w:val="%1)"/>
      <w:lvlJc w:val="left"/>
      <w:pPr>
        <w:ind w:left="1930" w:hanging="360"/>
      </w:pPr>
      <w:rPr>
        <w:u w:val="single"/>
      </w:r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4" w15:restartNumberingAfterBreak="0">
    <w:nsid w:val="2E4D7F91"/>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5" w15:restartNumberingAfterBreak="0">
    <w:nsid w:val="3048783B"/>
    <w:multiLevelType w:val="hybridMultilevel"/>
    <w:tmpl w:val="842022DC"/>
    <w:lvl w:ilvl="0" w:tplc="0415000F">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6" w15:restartNumberingAfterBreak="0">
    <w:nsid w:val="32465E51"/>
    <w:multiLevelType w:val="hybridMultilevel"/>
    <w:tmpl w:val="41B07C3E"/>
    <w:lvl w:ilvl="0" w:tplc="D2BC1F1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3BA27B7"/>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8" w15:restartNumberingAfterBreak="0">
    <w:nsid w:val="36A0633D"/>
    <w:multiLevelType w:val="hybridMultilevel"/>
    <w:tmpl w:val="04021298"/>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9" w15:restartNumberingAfterBreak="0">
    <w:nsid w:val="36EE0AF7"/>
    <w:multiLevelType w:val="hybridMultilevel"/>
    <w:tmpl w:val="04021298"/>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20" w15:restartNumberingAfterBreak="0">
    <w:nsid w:val="452D0DB2"/>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21" w15:restartNumberingAfterBreak="0">
    <w:nsid w:val="478C1AB1"/>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22" w15:restartNumberingAfterBreak="0">
    <w:nsid w:val="4EB1314A"/>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23" w15:restartNumberingAfterBreak="0">
    <w:nsid w:val="4F6E765D"/>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24" w15:restartNumberingAfterBreak="0">
    <w:nsid w:val="54127DB3"/>
    <w:multiLevelType w:val="hybridMultilevel"/>
    <w:tmpl w:val="54D02E1E"/>
    <w:lvl w:ilvl="0" w:tplc="8EB2EFFE">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78017A"/>
    <w:multiLevelType w:val="hybridMultilevel"/>
    <w:tmpl w:val="86E0BEA8"/>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26" w15:restartNumberingAfterBreak="0">
    <w:nsid w:val="59BF4503"/>
    <w:multiLevelType w:val="hybridMultilevel"/>
    <w:tmpl w:val="0A104722"/>
    <w:lvl w:ilvl="0" w:tplc="5486FB92">
      <w:start w:val="1"/>
      <w:numFmt w:val="decimal"/>
      <w:lvlText w:val="%1)"/>
      <w:lvlJc w:val="left"/>
      <w:pPr>
        <w:ind w:left="1930" w:hanging="360"/>
      </w:pPr>
      <w:rPr>
        <w:u w:val="single"/>
      </w:r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27" w15:restartNumberingAfterBreak="0">
    <w:nsid w:val="69F40FFB"/>
    <w:multiLevelType w:val="singleLevel"/>
    <w:tmpl w:val="B13865B8"/>
    <w:lvl w:ilvl="0">
      <w:start w:val="1"/>
      <w:numFmt w:val="bullet"/>
      <w:pStyle w:val="Listapunktowana2"/>
      <w:lvlText w:val=""/>
      <w:lvlJc w:val="left"/>
      <w:pPr>
        <w:tabs>
          <w:tab w:val="num" w:pos="360"/>
        </w:tabs>
        <w:ind w:left="360" w:hanging="360"/>
      </w:pPr>
      <w:rPr>
        <w:rFonts w:ascii="Symbol" w:hAnsi="Symbol" w:hint="default"/>
      </w:rPr>
    </w:lvl>
  </w:abstractNum>
  <w:abstractNum w:abstractNumId="28" w15:restartNumberingAfterBreak="0">
    <w:nsid w:val="6B3219B7"/>
    <w:multiLevelType w:val="multilevel"/>
    <w:tmpl w:val="BDB69A62"/>
    <w:lvl w:ilvl="0">
      <w:start w:val="1"/>
      <w:numFmt w:val="decimal"/>
      <w:pStyle w:val="Heading1Boxed"/>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rPr>
        <w:sz w:val="22"/>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DD37697"/>
    <w:multiLevelType w:val="hybridMultilevel"/>
    <w:tmpl w:val="DD128762"/>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30" w15:restartNumberingAfterBreak="0">
    <w:nsid w:val="704143E7"/>
    <w:multiLevelType w:val="hybridMultilevel"/>
    <w:tmpl w:val="B2945BE2"/>
    <w:lvl w:ilvl="0" w:tplc="81E84618">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7"/>
  </w:num>
  <w:num w:numId="2">
    <w:abstractNumId w:val="6"/>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4"/>
  </w:num>
  <w:num w:numId="8">
    <w:abstractNumId w:val="30"/>
  </w:num>
  <w:num w:numId="9">
    <w:abstractNumId w:val="3"/>
  </w:num>
  <w:num w:numId="10">
    <w:abstractNumId w:val="5"/>
  </w:num>
  <w:num w:numId="11">
    <w:abstractNumId w:val="2"/>
  </w:num>
  <w:num w:numId="12">
    <w:abstractNumId w:val="16"/>
  </w:num>
  <w:num w:numId="13">
    <w:abstractNumId w:val="15"/>
  </w:num>
  <w:num w:numId="14">
    <w:abstractNumId w:val="13"/>
  </w:num>
  <w:num w:numId="15">
    <w:abstractNumId w:val="19"/>
  </w:num>
  <w:num w:numId="16">
    <w:abstractNumId w:val="18"/>
  </w:num>
  <w:num w:numId="17">
    <w:abstractNumId w:val="9"/>
  </w:num>
  <w:num w:numId="18">
    <w:abstractNumId w:val="29"/>
  </w:num>
  <w:num w:numId="19">
    <w:abstractNumId w:val="4"/>
  </w:num>
  <w:num w:numId="20">
    <w:abstractNumId w:val="25"/>
  </w:num>
  <w:num w:numId="21">
    <w:abstractNumId w:val="20"/>
  </w:num>
  <w:num w:numId="22">
    <w:abstractNumId w:val="11"/>
  </w:num>
  <w:num w:numId="23">
    <w:abstractNumId w:val="22"/>
  </w:num>
  <w:num w:numId="24">
    <w:abstractNumId w:val="8"/>
  </w:num>
  <w:num w:numId="25">
    <w:abstractNumId w:val="14"/>
  </w:num>
  <w:num w:numId="26">
    <w:abstractNumId w:val="1"/>
  </w:num>
  <w:num w:numId="27">
    <w:abstractNumId w:val="21"/>
  </w:num>
  <w:num w:numId="28">
    <w:abstractNumId w:val="10"/>
  </w:num>
  <w:num w:numId="29">
    <w:abstractNumId w:val="17"/>
  </w:num>
  <w:num w:numId="30">
    <w:abstractNumId w:val="23"/>
  </w:num>
  <w:num w:numId="31">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0"/>
  <w:noPunctuationKerning/>
  <w:characterSpacingControl w:val="doNotCompress"/>
  <w:hdrShapeDefaults>
    <o:shapedefaults v:ext="edit" spidmax="4813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ABD"/>
    <w:rsid w:val="00000C8A"/>
    <w:rsid w:val="000023D3"/>
    <w:rsid w:val="00002790"/>
    <w:rsid w:val="00004F8F"/>
    <w:rsid w:val="00012139"/>
    <w:rsid w:val="00014AD8"/>
    <w:rsid w:val="00014AF6"/>
    <w:rsid w:val="00014E3A"/>
    <w:rsid w:val="00015470"/>
    <w:rsid w:val="00017D2B"/>
    <w:rsid w:val="00025660"/>
    <w:rsid w:val="0003450E"/>
    <w:rsid w:val="00035039"/>
    <w:rsid w:val="000358C1"/>
    <w:rsid w:val="00043AF8"/>
    <w:rsid w:val="00051F50"/>
    <w:rsid w:val="000529B8"/>
    <w:rsid w:val="00061CD6"/>
    <w:rsid w:val="000646B5"/>
    <w:rsid w:val="00065216"/>
    <w:rsid w:val="00066701"/>
    <w:rsid w:val="00067AC8"/>
    <w:rsid w:val="00072D68"/>
    <w:rsid w:val="00073AB2"/>
    <w:rsid w:val="00074531"/>
    <w:rsid w:val="0008197B"/>
    <w:rsid w:val="00083B3E"/>
    <w:rsid w:val="00085AFC"/>
    <w:rsid w:val="00092525"/>
    <w:rsid w:val="000925F9"/>
    <w:rsid w:val="00095106"/>
    <w:rsid w:val="00097D7F"/>
    <w:rsid w:val="000A352E"/>
    <w:rsid w:val="000A6BFB"/>
    <w:rsid w:val="000A73D7"/>
    <w:rsid w:val="000C21AD"/>
    <w:rsid w:val="000D325A"/>
    <w:rsid w:val="000D39B5"/>
    <w:rsid w:val="000D6307"/>
    <w:rsid w:val="000E2AC7"/>
    <w:rsid w:val="000F7BD7"/>
    <w:rsid w:val="00100D42"/>
    <w:rsid w:val="00111766"/>
    <w:rsid w:val="0011194A"/>
    <w:rsid w:val="00114593"/>
    <w:rsid w:val="0011627F"/>
    <w:rsid w:val="00117C33"/>
    <w:rsid w:val="00117E9E"/>
    <w:rsid w:val="00121D08"/>
    <w:rsid w:val="00121FC7"/>
    <w:rsid w:val="00123598"/>
    <w:rsid w:val="00126A18"/>
    <w:rsid w:val="001325A1"/>
    <w:rsid w:val="00135D81"/>
    <w:rsid w:val="00136956"/>
    <w:rsid w:val="00137E78"/>
    <w:rsid w:val="00142690"/>
    <w:rsid w:val="00143867"/>
    <w:rsid w:val="00147B9E"/>
    <w:rsid w:val="00147BFC"/>
    <w:rsid w:val="001504F9"/>
    <w:rsid w:val="00150539"/>
    <w:rsid w:val="00152BD3"/>
    <w:rsid w:val="00152E29"/>
    <w:rsid w:val="00153071"/>
    <w:rsid w:val="0015402C"/>
    <w:rsid w:val="00156F6E"/>
    <w:rsid w:val="00172254"/>
    <w:rsid w:val="00173E80"/>
    <w:rsid w:val="00177F2A"/>
    <w:rsid w:val="001811C4"/>
    <w:rsid w:val="00182BFA"/>
    <w:rsid w:val="0018464E"/>
    <w:rsid w:val="001848A1"/>
    <w:rsid w:val="001851CA"/>
    <w:rsid w:val="0019751D"/>
    <w:rsid w:val="001A0A88"/>
    <w:rsid w:val="001A0FC2"/>
    <w:rsid w:val="001A1EEF"/>
    <w:rsid w:val="001A224C"/>
    <w:rsid w:val="001A3FAE"/>
    <w:rsid w:val="001A52E2"/>
    <w:rsid w:val="001B1635"/>
    <w:rsid w:val="001B4AB2"/>
    <w:rsid w:val="001B4D30"/>
    <w:rsid w:val="001B5666"/>
    <w:rsid w:val="001B7520"/>
    <w:rsid w:val="001C3224"/>
    <w:rsid w:val="001C59EF"/>
    <w:rsid w:val="001D0514"/>
    <w:rsid w:val="001D29DD"/>
    <w:rsid w:val="001D48AA"/>
    <w:rsid w:val="001D54AE"/>
    <w:rsid w:val="001D63AB"/>
    <w:rsid w:val="001E2ADC"/>
    <w:rsid w:val="001E333F"/>
    <w:rsid w:val="001F3A5E"/>
    <w:rsid w:val="001F650B"/>
    <w:rsid w:val="001F6C95"/>
    <w:rsid w:val="002015F3"/>
    <w:rsid w:val="00202CA8"/>
    <w:rsid w:val="0020494F"/>
    <w:rsid w:val="00206000"/>
    <w:rsid w:val="00207237"/>
    <w:rsid w:val="00211EDB"/>
    <w:rsid w:val="00213FB8"/>
    <w:rsid w:val="00216CCE"/>
    <w:rsid w:val="00221101"/>
    <w:rsid w:val="00222A66"/>
    <w:rsid w:val="002300B7"/>
    <w:rsid w:val="0023297A"/>
    <w:rsid w:val="00233121"/>
    <w:rsid w:val="0024020D"/>
    <w:rsid w:val="00247018"/>
    <w:rsid w:val="00247515"/>
    <w:rsid w:val="00261656"/>
    <w:rsid w:val="00262634"/>
    <w:rsid w:val="002636E1"/>
    <w:rsid w:val="00263B89"/>
    <w:rsid w:val="0026730E"/>
    <w:rsid w:val="0027040F"/>
    <w:rsid w:val="00271B1D"/>
    <w:rsid w:val="00276011"/>
    <w:rsid w:val="00276FC3"/>
    <w:rsid w:val="002822FE"/>
    <w:rsid w:val="002832AF"/>
    <w:rsid w:val="00283356"/>
    <w:rsid w:val="002837CD"/>
    <w:rsid w:val="00284489"/>
    <w:rsid w:val="00285BD3"/>
    <w:rsid w:val="00291D95"/>
    <w:rsid w:val="00296EA5"/>
    <w:rsid w:val="002A1454"/>
    <w:rsid w:val="002A2BBE"/>
    <w:rsid w:val="002A3147"/>
    <w:rsid w:val="002A441F"/>
    <w:rsid w:val="002A4F81"/>
    <w:rsid w:val="002A60EA"/>
    <w:rsid w:val="002A6626"/>
    <w:rsid w:val="002B0BB3"/>
    <w:rsid w:val="002B33A3"/>
    <w:rsid w:val="002B3534"/>
    <w:rsid w:val="002B463E"/>
    <w:rsid w:val="002B64EF"/>
    <w:rsid w:val="002C3FF1"/>
    <w:rsid w:val="002C4A3B"/>
    <w:rsid w:val="002C4C4E"/>
    <w:rsid w:val="002C7710"/>
    <w:rsid w:val="002C7915"/>
    <w:rsid w:val="002D10A9"/>
    <w:rsid w:val="002D7F6A"/>
    <w:rsid w:val="002E3920"/>
    <w:rsid w:val="003120F9"/>
    <w:rsid w:val="00312FF8"/>
    <w:rsid w:val="00313C92"/>
    <w:rsid w:val="003146AC"/>
    <w:rsid w:val="00314F2C"/>
    <w:rsid w:val="003208A7"/>
    <w:rsid w:val="00321681"/>
    <w:rsid w:val="00322CC2"/>
    <w:rsid w:val="00323EC9"/>
    <w:rsid w:val="003256DB"/>
    <w:rsid w:val="00325DA7"/>
    <w:rsid w:val="00337158"/>
    <w:rsid w:val="003436EF"/>
    <w:rsid w:val="00343D31"/>
    <w:rsid w:val="00345A26"/>
    <w:rsid w:val="00347171"/>
    <w:rsid w:val="00347E99"/>
    <w:rsid w:val="0035369D"/>
    <w:rsid w:val="00355A42"/>
    <w:rsid w:val="00355B60"/>
    <w:rsid w:val="0035758F"/>
    <w:rsid w:val="003603E9"/>
    <w:rsid w:val="00362CD0"/>
    <w:rsid w:val="00363F7F"/>
    <w:rsid w:val="003717A7"/>
    <w:rsid w:val="003723D9"/>
    <w:rsid w:val="00372B66"/>
    <w:rsid w:val="00372FC8"/>
    <w:rsid w:val="00373DB8"/>
    <w:rsid w:val="00377377"/>
    <w:rsid w:val="00377C5C"/>
    <w:rsid w:val="003824D8"/>
    <w:rsid w:val="0038343B"/>
    <w:rsid w:val="00385C17"/>
    <w:rsid w:val="00390315"/>
    <w:rsid w:val="00390E96"/>
    <w:rsid w:val="003924A2"/>
    <w:rsid w:val="003964FF"/>
    <w:rsid w:val="003A0E58"/>
    <w:rsid w:val="003A1A5E"/>
    <w:rsid w:val="003A28B1"/>
    <w:rsid w:val="003A299E"/>
    <w:rsid w:val="003B28D9"/>
    <w:rsid w:val="003B5024"/>
    <w:rsid w:val="003B5A7B"/>
    <w:rsid w:val="003C077F"/>
    <w:rsid w:val="003C4491"/>
    <w:rsid w:val="003C4663"/>
    <w:rsid w:val="003C507F"/>
    <w:rsid w:val="003C7836"/>
    <w:rsid w:val="003D0C9C"/>
    <w:rsid w:val="003D1FBF"/>
    <w:rsid w:val="003D7123"/>
    <w:rsid w:val="003E1419"/>
    <w:rsid w:val="003F1E40"/>
    <w:rsid w:val="003F44B3"/>
    <w:rsid w:val="003F4C52"/>
    <w:rsid w:val="003F61ED"/>
    <w:rsid w:val="003F6B02"/>
    <w:rsid w:val="003F706B"/>
    <w:rsid w:val="003F7104"/>
    <w:rsid w:val="003F7492"/>
    <w:rsid w:val="003F7514"/>
    <w:rsid w:val="003F772A"/>
    <w:rsid w:val="00404F55"/>
    <w:rsid w:val="00407F66"/>
    <w:rsid w:val="00407FBD"/>
    <w:rsid w:val="00410114"/>
    <w:rsid w:val="00414202"/>
    <w:rsid w:val="00414CE0"/>
    <w:rsid w:val="00416555"/>
    <w:rsid w:val="004258C6"/>
    <w:rsid w:val="00425951"/>
    <w:rsid w:val="00426F3D"/>
    <w:rsid w:val="0042774A"/>
    <w:rsid w:val="00440567"/>
    <w:rsid w:val="00446543"/>
    <w:rsid w:val="004529AE"/>
    <w:rsid w:val="00456348"/>
    <w:rsid w:val="00456546"/>
    <w:rsid w:val="00457F80"/>
    <w:rsid w:val="004606D1"/>
    <w:rsid w:val="0046126E"/>
    <w:rsid w:val="00463551"/>
    <w:rsid w:val="00475CCF"/>
    <w:rsid w:val="00476320"/>
    <w:rsid w:val="004810C3"/>
    <w:rsid w:val="00482B0D"/>
    <w:rsid w:val="00484DB0"/>
    <w:rsid w:val="00486938"/>
    <w:rsid w:val="00490898"/>
    <w:rsid w:val="00492C93"/>
    <w:rsid w:val="00495135"/>
    <w:rsid w:val="0049599D"/>
    <w:rsid w:val="00496200"/>
    <w:rsid w:val="004967A3"/>
    <w:rsid w:val="004A2936"/>
    <w:rsid w:val="004A3A0F"/>
    <w:rsid w:val="004A3A7A"/>
    <w:rsid w:val="004A5196"/>
    <w:rsid w:val="004A56F5"/>
    <w:rsid w:val="004C7DFC"/>
    <w:rsid w:val="004D3D31"/>
    <w:rsid w:val="004D5751"/>
    <w:rsid w:val="004D59D4"/>
    <w:rsid w:val="004E261C"/>
    <w:rsid w:val="004E4D03"/>
    <w:rsid w:val="004E5B8A"/>
    <w:rsid w:val="004E7427"/>
    <w:rsid w:val="004F429E"/>
    <w:rsid w:val="004F4782"/>
    <w:rsid w:val="004F4CD5"/>
    <w:rsid w:val="004F6A58"/>
    <w:rsid w:val="00507BC4"/>
    <w:rsid w:val="005107AB"/>
    <w:rsid w:val="005109D6"/>
    <w:rsid w:val="0051387D"/>
    <w:rsid w:val="00516AE8"/>
    <w:rsid w:val="00522384"/>
    <w:rsid w:val="005225FB"/>
    <w:rsid w:val="00526502"/>
    <w:rsid w:val="00527BF1"/>
    <w:rsid w:val="00530C92"/>
    <w:rsid w:val="00533DBC"/>
    <w:rsid w:val="00533E5B"/>
    <w:rsid w:val="0053558F"/>
    <w:rsid w:val="005370F0"/>
    <w:rsid w:val="00537A06"/>
    <w:rsid w:val="005405B1"/>
    <w:rsid w:val="005426C3"/>
    <w:rsid w:val="00547869"/>
    <w:rsid w:val="00552791"/>
    <w:rsid w:val="005607CE"/>
    <w:rsid w:val="005618D5"/>
    <w:rsid w:val="005653AA"/>
    <w:rsid w:val="00571060"/>
    <w:rsid w:val="005725C6"/>
    <w:rsid w:val="00572652"/>
    <w:rsid w:val="00572C9E"/>
    <w:rsid w:val="0057648B"/>
    <w:rsid w:val="00580FE2"/>
    <w:rsid w:val="005824F5"/>
    <w:rsid w:val="005838B7"/>
    <w:rsid w:val="00583C4C"/>
    <w:rsid w:val="0058710F"/>
    <w:rsid w:val="00590AA9"/>
    <w:rsid w:val="00594CEF"/>
    <w:rsid w:val="005965E7"/>
    <w:rsid w:val="005B2D89"/>
    <w:rsid w:val="005B4159"/>
    <w:rsid w:val="005B4AA9"/>
    <w:rsid w:val="005C194C"/>
    <w:rsid w:val="005C36BA"/>
    <w:rsid w:val="005C3927"/>
    <w:rsid w:val="005C4CB9"/>
    <w:rsid w:val="005D10EA"/>
    <w:rsid w:val="005D2B56"/>
    <w:rsid w:val="005D2C9C"/>
    <w:rsid w:val="005D5C82"/>
    <w:rsid w:val="005D6D0D"/>
    <w:rsid w:val="005D7F6C"/>
    <w:rsid w:val="005E6C15"/>
    <w:rsid w:val="005F3374"/>
    <w:rsid w:val="006000A7"/>
    <w:rsid w:val="00605ACA"/>
    <w:rsid w:val="00606184"/>
    <w:rsid w:val="0061049B"/>
    <w:rsid w:val="00612047"/>
    <w:rsid w:val="0062025E"/>
    <w:rsid w:val="00623AE9"/>
    <w:rsid w:val="006263DA"/>
    <w:rsid w:val="00627AAF"/>
    <w:rsid w:val="006306EA"/>
    <w:rsid w:val="006308F1"/>
    <w:rsid w:val="00630F64"/>
    <w:rsid w:val="006443CB"/>
    <w:rsid w:val="00646673"/>
    <w:rsid w:val="00646DDF"/>
    <w:rsid w:val="00647113"/>
    <w:rsid w:val="006518D7"/>
    <w:rsid w:val="006538A0"/>
    <w:rsid w:val="00660952"/>
    <w:rsid w:val="006619AB"/>
    <w:rsid w:val="006664A0"/>
    <w:rsid w:val="006710C7"/>
    <w:rsid w:val="006732AC"/>
    <w:rsid w:val="00676BA4"/>
    <w:rsid w:val="00683C47"/>
    <w:rsid w:val="00690C9F"/>
    <w:rsid w:val="006921A8"/>
    <w:rsid w:val="00693551"/>
    <w:rsid w:val="006941AB"/>
    <w:rsid w:val="00696F24"/>
    <w:rsid w:val="00697027"/>
    <w:rsid w:val="006A00A1"/>
    <w:rsid w:val="006A62D1"/>
    <w:rsid w:val="006A7CAA"/>
    <w:rsid w:val="006B03D7"/>
    <w:rsid w:val="006B40EE"/>
    <w:rsid w:val="006B73DA"/>
    <w:rsid w:val="006C1B33"/>
    <w:rsid w:val="006C34F1"/>
    <w:rsid w:val="006C55D8"/>
    <w:rsid w:val="006C5E73"/>
    <w:rsid w:val="006C5F07"/>
    <w:rsid w:val="006C7FBC"/>
    <w:rsid w:val="006D5560"/>
    <w:rsid w:val="006D6901"/>
    <w:rsid w:val="006D6AB2"/>
    <w:rsid w:val="006E20AE"/>
    <w:rsid w:val="006E2277"/>
    <w:rsid w:val="006E324F"/>
    <w:rsid w:val="006E5FDE"/>
    <w:rsid w:val="006E6B65"/>
    <w:rsid w:val="006F65EB"/>
    <w:rsid w:val="006F7729"/>
    <w:rsid w:val="00700463"/>
    <w:rsid w:val="00705A3F"/>
    <w:rsid w:val="00711070"/>
    <w:rsid w:val="0071474D"/>
    <w:rsid w:val="00714F36"/>
    <w:rsid w:val="00715755"/>
    <w:rsid w:val="0072246D"/>
    <w:rsid w:val="00726CFC"/>
    <w:rsid w:val="00730D8D"/>
    <w:rsid w:val="007334EE"/>
    <w:rsid w:val="007337D0"/>
    <w:rsid w:val="00734CB1"/>
    <w:rsid w:val="00735CB0"/>
    <w:rsid w:val="00737102"/>
    <w:rsid w:val="00737195"/>
    <w:rsid w:val="00737778"/>
    <w:rsid w:val="00737C52"/>
    <w:rsid w:val="00741DAD"/>
    <w:rsid w:val="00746C92"/>
    <w:rsid w:val="00747F75"/>
    <w:rsid w:val="00750E3A"/>
    <w:rsid w:val="007515C9"/>
    <w:rsid w:val="00753000"/>
    <w:rsid w:val="007534DA"/>
    <w:rsid w:val="00755066"/>
    <w:rsid w:val="0076041E"/>
    <w:rsid w:val="007611F3"/>
    <w:rsid w:val="007611FE"/>
    <w:rsid w:val="0076200A"/>
    <w:rsid w:val="0076387B"/>
    <w:rsid w:val="00767806"/>
    <w:rsid w:val="007732DE"/>
    <w:rsid w:val="0077386C"/>
    <w:rsid w:val="00780253"/>
    <w:rsid w:val="00782724"/>
    <w:rsid w:val="00785053"/>
    <w:rsid w:val="00785470"/>
    <w:rsid w:val="00785486"/>
    <w:rsid w:val="007865AC"/>
    <w:rsid w:val="00790EF2"/>
    <w:rsid w:val="00793949"/>
    <w:rsid w:val="00795BB1"/>
    <w:rsid w:val="007972BE"/>
    <w:rsid w:val="00797375"/>
    <w:rsid w:val="00797A98"/>
    <w:rsid w:val="007A32B7"/>
    <w:rsid w:val="007A72CF"/>
    <w:rsid w:val="007A7EAB"/>
    <w:rsid w:val="007B2140"/>
    <w:rsid w:val="007B25A5"/>
    <w:rsid w:val="007B482C"/>
    <w:rsid w:val="007B7C72"/>
    <w:rsid w:val="007C573B"/>
    <w:rsid w:val="007D0596"/>
    <w:rsid w:val="007D1076"/>
    <w:rsid w:val="007D2B99"/>
    <w:rsid w:val="007D591D"/>
    <w:rsid w:val="007E1FD0"/>
    <w:rsid w:val="007E2A3E"/>
    <w:rsid w:val="007E4370"/>
    <w:rsid w:val="007E493F"/>
    <w:rsid w:val="007F1493"/>
    <w:rsid w:val="007F335E"/>
    <w:rsid w:val="007F3663"/>
    <w:rsid w:val="007F6E48"/>
    <w:rsid w:val="00803152"/>
    <w:rsid w:val="0080336E"/>
    <w:rsid w:val="00812124"/>
    <w:rsid w:val="0081533C"/>
    <w:rsid w:val="00816921"/>
    <w:rsid w:val="00816BBA"/>
    <w:rsid w:val="00823A6C"/>
    <w:rsid w:val="00830B5A"/>
    <w:rsid w:val="00834CEE"/>
    <w:rsid w:val="008373C7"/>
    <w:rsid w:val="00840701"/>
    <w:rsid w:val="00843E0C"/>
    <w:rsid w:val="00843E51"/>
    <w:rsid w:val="008446CB"/>
    <w:rsid w:val="0084741B"/>
    <w:rsid w:val="008477BC"/>
    <w:rsid w:val="0085198B"/>
    <w:rsid w:val="008546D2"/>
    <w:rsid w:val="008560C8"/>
    <w:rsid w:val="00865CC2"/>
    <w:rsid w:val="00866017"/>
    <w:rsid w:val="00870AC9"/>
    <w:rsid w:val="0087225D"/>
    <w:rsid w:val="008727DD"/>
    <w:rsid w:val="00882619"/>
    <w:rsid w:val="008867EF"/>
    <w:rsid w:val="00886F68"/>
    <w:rsid w:val="0089373D"/>
    <w:rsid w:val="0089536B"/>
    <w:rsid w:val="008955CA"/>
    <w:rsid w:val="00897AF6"/>
    <w:rsid w:val="008A3D71"/>
    <w:rsid w:val="008A6E98"/>
    <w:rsid w:val="008C4B8C"/>
    <w:rsid w:val="008D1CD2"/>
    <w:rsid w:val="008D2B56"/>
    <w:rsid w:val="008D64F6"/>
    <w:rsid w:val="008E2ABB"/>
    <w:rsid w:val="008E2C2F"/>
    <w:rsid w:val="008F15E6"/>
    <w:rsid w:val="008F3D94"/>
    <w:rsid w:val="0090310B"/>
    <w:rsid w:val="00906164"/>
    <w:rsid w:val="00907296"/>
    <w:rsid w:val="009076A7"/>
    <w:rsid w:val="00910CB6"/>
    <w:rsid w:val="0091164D"/>
    <w:rsid w:val="009178F9"/>
    <w:rsid w:val="009179D2"/>
    <w:rsid w:val="00920F6E"/>
    <w:rsid w:val="009216D0"/>
    <w:rsid w:val="0092244C"/>
    <w:rsid w:val="00924B76"/>
    <w:rsid w:val="00927D5B"/>
    <w:rsid w:val="00931D3B"/>
    <w:rsid w:val="00933BCD"/>
    <w:rsid w:val="0093593A"/>
    <w:rsid w:val="00947DF8"/>
    <w:rsid w:val="0095030B"/>
    <w:rsid w:val="00951C23"/>
    <w:rsid w:val="00955042"/>
    <w:rsid w:val="0095794B"/>
    <w:rsid w:val="009636F5"/>
    <w:rsid w:val="00967F8E"/>
    <w:rsid w:val="009711E9"/>
    <w:rsid w:val="00971A7F"/>
    <w:rsid w:val="00975E8C"/>
    <w:rsid w:val="00980996"/>
    <w:rsid w:val="00984E13"/>
    <w:rsid w:val="00985772"/>
    <w:rsid w:val="00991F2C"/>
    <w:rsid w:val="00994F76"/>
    <w:rsid w:val="009A21D8"/>
    <w:rsid w:val="009A64ED"/>
    <w:rsid w:val="009A7FC1"/>
    <w:rsid w:val="009B1ABC"/>
    <w:rsid w:val="009B2F5D"/>
    <w:rsid w:val="009B2F6E"/>
    <w:rsid w:val="009B3940"/>
    <w:rsid w:val="009B5962"/>
    <w:rsid w:val="009B6581"/>
    <w:rsid w:val="009C4375"/>
    <w:rsid w:val="009C58CD"/>
    <w:rsid w:val="009C5C00"/>
    <w:rsid w:val="009C6A53"/>
    <w:rsid w:val="009C6E00"/>
    <w:rsid w:val="009D0347"/>
    <w:rsid w:val="009D115F"/>
    <w:rsid w:val="009D2296"/>
    <w:rsid w:val="009D3E0E"/>
    <w:rsid w:val="009D4634"/>
    <w:rsid w:val="009D4EC7"/>
    <w:rsid w:val="009E15A9"/>
    <w:rsid w:val="009E295F"/>
    <w:rsid w:val="009E5ED9"/>
    <w:rsid w:val="009E6276"/>
    <w:rsid w:val="009E6DC8"/>
    <w:rsid w:val="009F5D24"/>
    <w:rsid w:val="009F6775"/>
    <w:rsid w:val="00A0338D"/>
    <w:rsid w:val="00A10023"/>
    <w:rsid w:val="00A10A01"/>
    <w:rsid w:val="00A10A40"/>
    <w:rsid w:val="00A10E68"/>
    <w:rsid w:val="00A11A53"/>
    <w:rsid w:val="00A123B1"/>
    <w:rsid w:val="00A14CE9"/>
    <w:rsid w:val="00A166D0"/>
    <w:rsid w:val="00A16F3F"/>
    <w:rsid w:val="00A176B2"/>
    <w:rsid w:val="00A209C5"/>
    <w:rsid w:val="00A239E0"/>
    <w:rsid w:val="00A26808"/>
    <w:rsid w:val="00A301F0"/>
    <w:rsid w:val="00A3044D"/>
    <w:rsid w:val="00A30E24"/>
    <w:rsid w:val="00A32C95"/>
    <w:rsid w:val="00A41DF1"/>
    <w:rsid w:val="00A42394"/>
    <w:rsid w:val="00A516D9"/>
    <w:rsid w:val="00A55AEE"/>
    <w:rsid w:val="00A5706A"/>
    <w:rsid w:val="00A60045"/>
    <w:rsid w:val="00A67C0E"/>
    <w:rsid w:val="00A71A49"/>
    <w:rsid w:val="00A72D61"/>
    <w:rsid w:val="00A82065"/>
    <w:rsid w:val="00A87E33"/>
    <w:rsid w:val="00A94354"/>
    <w:rsid w:val="00A96C1C"/>
    <w:rsid w:val="00A97130"/>
    <w:rsid w:val="00AA3D78"/>
    <w:rsid w:val="00AA745C"/>
    <w:rsid w:val="00AB07A1"/>
    <w:rsid w:val="00AB3AC2"/>
    <w:rsid w:val="00AB4C79"/>
    <w:rsid w:val="00AB58CB"/>
    <w:rsid w:val="00AC13A2"/>
    <w:rsid w:val="00AC2DB5"/>
    <w:rsid w:val="00AC3AD6"/>
    <w:rsid w:val="00AC420F"/>
    <w:rsid w:val="00AC4908"/>
    <w:rsid w:val="00AC5695"/>
    <w:rsid w:val="00AD3051"/>
    <w:rsid w:val="00AD7557"/>
    <w:rsid w:val="00AE0D07"/>
    <w:rsid w:val="00AE1466"/>
    <w:rsid w:val="00AE2464"/>
    <w:rsid w:val="00AE4599"/>
    <w:rsid w:val="00AE5B5E"/>
    <w:rsid w:val="00AE5BF7"/>
    <w:rsid w:val="00AF29FB"/>
    <w:rsid w:val="00AF3F08"/>
    <w:rsid w:val="00AF5AC7"/>
    <w:rsid w:val="00AF69EF"/>
    <w:rsid w:val="00B04ACA"/>
    <w:rsid w:val="00B05422"/>
    <w:rsid w:val="00B152F2"/>
    <w:rsid w:val="00B1701F"/>
    <w:rsid w:val="00B179F6"/>
    <w:rsid w:val="00B2045E"/>
    <w:rsid w:val="00B21AC6"/>
    <w:rsid w:val="00B21D71"/>
    <w:rsid w:val="00B246CA"/>
    <w:rsid w:val="00B246D4"/>
    <w:rsid w:val="00B25AD2"/>
    <w:rsid w:val="00B277E7"/>
    <w:rsid w:val="00B27C5B"/>
    <w:rsid w:val="00B32C61"/>
    <w:rsid w:val="00B33606"/>
    <w:rsid w:val="00B33BE6"/>
    <w:rsid w:val="00B3479D"/>
    <w:rsid w:val="00B3686C"/>
    <w:rsid w:val="00B368DD"/>
    <w:rsid w:val="00B44B69"/>
    <w:rsid w:val="00B464E0"/>
    <w:rsid w:val="00B50845"/>
    <w:rsid w:val="00B549D0"/>
    <w:rsid w:val="00B56D8C"/>
    <w:rsid w:val="00B70162"/>
    <w:rsid w:val="00B71BF7"/>
    <w:rsid w:val="00B71FFE"/>
    <w:rsid w:val="00B7629B"/>
    <w:rsid w:val="00B76AED"/>
    <w:rsid w:val="00B814AF"/>
    <w:rsid w:val="00B81A71"/>
    <w:rsid w:val="00B83ACE"/>
    <w:rsid w:val="00B91A28"/>
    <w:rsid w:val="00B92443"/>
    <w:rsid w:val="00B95191"/>
    <w:rsid w:val="00BA19EF"/>
    <w:rsid w:val="00BA3D33"/>
    <w:rsid w:val="00BA4265"/>
    <w:rsid w:val="00BA6871"/>
    <w:rsid w:val="00BA7893"/>
    <w:rsid w:val="00BB4D9C"/>
    <w:rsid w:val="00BB4DD2"/>
    <w:rsid w:val="00BB5FCB"/>
    <w:rsid w:val="00BB6AF9"/>
    <w:rsid w:val="00BC5BF0"/>
    <w:rsid w:val="00BC6FF4"/>
    <w:rsid w:val="00BC773A"/>
    <w:rsid w:val="00BC793B"/>
    <w:rsid w:val="00BE0658"/>
    <w:rsid w:val="00BE6A74"/>
    <w:rsid w:val="00BE6FAF"/>
    <w:rsid w:val="00BF381F"/>
    <w:rsid w:val="00C02C8A"/>
    <w:rsid w:val="00C046AD"/>
    <w:rsid w:val="00C05B74"/>
    <w:rsid w:val="00C10C93"/>
    <w:rsid w:val="00C158F9"/>
    <w:rsid w:val="00C20066"/>
    <w:rsid w:val="00C24D17"/>
    <w:rsid w:val="00C2676E"/>
    <w:rsid w:val="00C30C02"/>
    <w:rsid w:val="00C30EDF"/>
    <w:rsid w:val="00C37196"/>
    <w:rsid w:val="00C45DBD"/>
    <w:rsid w:val="00C60CFD"/>
    <w:rsid w:val="00C6232B"/>
    <w:rsid w:val="00C66714"/>
    <w:rsid w:val="00C67314"/>
    <w:rsid w:val="00C702AD"/>
    <w:rsid w:val="00C70CE7"/>
    <w:rsid w:val="00C75E8B"/>
    <w:rsid w:val="00C771EE"/>
    <w:rsid w:val="00C839F8"/>
    <w:rsid w:val="00C842ED"/>
    <w:rsid w:val="00C93B47"/>
    <w:rsid w:val="00C97F26"/>
    <w:rsid w:val="00CA0052"/>
    <w:rsid w:val="00CA1DE2"/>
    <w:rsid w:val="00CA2FA3"/>
    <w:rsid w:val="00CA3102"/>
    <w:rsid w:val="00CA3C7F"/>
    <w:rsid w:val="00CA55B7"/>
    <w:rsid w:val="00CB4D5B"/>
    <w:rsid w:val="00CC149D"/>
    <w:rsid w:val="00CC3EE2"/>
    <w:rsid w:val="00CC6294"/>
    <w:rsid w:val="00CC7B83"/>
    <w:rsid w:val="00CC7CEE"/>
    <w:rsid w:val="00CD00C0"/>
    <w:rsid w:val="00CD0C27"/>
    <w:rsid w:val="00CD1FA1"/>
    <w:rsid w:val="00CD2569"/>
    <w:rsid w:val="00CD26B0"/>
    <w:rsid w:val="00CD54B4"/>
    <w:rsid w:val="00CE0CB9"/>
    <w:rsid w:val="00CE3715"/>
    <w:rsid w:val="00CE3C9D"/>
    <w:rsid w:val="00CE5C34"/>
    <w:rsid w:val="00CE78DC"/>
    <w:rsid w:val="00CF3201"/>
    <w:rsid w:val="00CF6F1C"/>
    <w:rsid w:val="00CF70EB"/>
    <w:rsid w:val="00CF7153"/>
    <w:rsid w:val="00CF71FB"/>
    <w:rsid w:val="00CF7813"/>
    <w:rsid w:val="00D01943"/>
    <w:rsid w:val="00D021AC"/>
    <w:rsid w:val="00D06486"/>
    <w:rsid w:val="00D072D2"/>
    <w:rsid w:val="00D115EF"/>
    <w:rsid w:val="00D119E7"/>
    <w:rsid w:val="00D13976"/>
    <w:rsid w:val="00D306C7"/>
    <w:rsid w:val="00D317F0"/>
    <w:rsid w:val="00D3182D"/>
    <w:rsid w:val="00D34162"/>
    <w:rsid w:val="00D40451"/>
    <w:rsid w:val="00D41097"/>
    <w:rsid w:val="00D4492C"/>
    <w:rsid w:val="00D451D6"/>
    <w:rsid w:val="00D5226F"/>
    <w:rsid w:val="00D52E81"/>
    <w:rsid w:val="00D54976"/>
    <w:rsid w:val="00D54C41"/>
    <w:rsid w:val="00D558CF"/>
    <w:rsid w:val="00D62D9A"/>
    <w:rsid w:val="00D64E0D"/>
    <w:rsid w:val="00D64F65"/>
    <w:rsid w:val="00D707A7"/>
    <w:rsid w:val="00D70C22"/>
    <w:rsid w:val="00D731AD"/>
    <w:rsid w:val="00D747D6"/>
    <w:rsid w:val="00D75653"/>
    <w:rsid w:val="00D7616D"/>
    <w:rsid w:val="00D77C78"/>
    <w:rsid w:val="00D77FFC"/>
    <w:rsid w:val="00D8148E"/>
    <w:rsid w:val="00D8154F"/>
    <w:rsid w:val="00D81FCB"/>
    <w:rsid w:val="00D83C3B"/>
    <w:rsid w:val="00D84166"/>
    <w:rsid w:val="00D84795"/>
    <w:rsid w:val="00D8507A"/>
    <w:rsid w:val="00D855FD"/>
    <w:rsid w:val="00D90223"/>
    <w:rsid w:val="00D909C7"/>
    <w:rsid w:val="00D92871"/>
    <w:rsid w:val="00D936C4"/>
    <w:rsid w:val="00D9402E"/>
    <w:rsid w:val="00D95B8F"/>
    <w:rsid w:val="00DA1066"/>
    <w:rsid w:val="00DA14C4"/>
    <w:rsid w:val="00DA4E20"/>
    <w:rsid w:val="00DA59F0"/>
    <w:rsid w:val="00DA6776"/>
    <w:rsid w:val="00DA7EFB"/>
    <w:rsid w:val="00DB0D03"/>
    <w:rsid w:val="00DB78D9"/>
    <w:rsid w:val="00DC1DE6"/>
    <w:rsid w:val="00DC202C"/>
    <w:rsid w:val="00DC227A"/>
    <w:rsid w:val="00DC7A19"/>
    <w:rsid w:val="00DD3B13"/>
    <w:rsid w:val="00DF08D2"/>
    <w:rsid w:val="00DF1283"/>
    <w:rsid w:val="00DF461E"/>
    <w:rsid w:val="00DF5FC0"/>
    <w:rsid w:val="00E010C5"/>
    <w:rsid w:val="00E0263A"/>
    <w:rsid w:val="00E046F0"/>
    <w:rsid w:val="00E05134"/>
    <w:rsid w:val="00E05C61"/>
    <w:rsid w:val="00E06251"/>
    <w:rsid w:val="00E10A53"/>
    <w:rsid w:val="00E11F8B"/>
    <w:rsid w:val="00E12586"/>
    <w:rsid w:val="00E20260"/>
    <w:rsid w:val="00E21210"/>
    <w:rsid w:val="00E21383"/>
    <w:rsid w:val="00E216B5"/>
    <w:rsid w:val="00E33C92"/>
    <w:rsid w:val="00E44D27"/>
    <w:rsid w:val="00E45285"/>
    <w:rsid w:val="00E50459"/>
    <w:rsid w:val="00E504AE"/>
    <w:rsid w:val="00E553D3"/>
    <w:rsid w:val="00E5786B"/>
    <w:rsid w:val="00E6246D"/>
    <w:rsid w:val="00E63848"/>
    <w:rsid w:val="00E675A6"/>
    <w:rsid w:val="00E67C26"/>
    <w:rsid w:val="00E72DE2"/>
    <w:rsid w:val="00E74203"/>
    <w:rsid w:val="00E761C9"/>
    <w:rsid w:val="00E80373"/>
    <w:rsid w:val="00E81EC9"/>
    <w:rsid w:val="00E83668"/>
    <w:rsid w:val="00E8557F"/>
    <w:rsid w:val="00E862EC"/>
    <w:rsid w:val="00E864F9"/>
    <w:rsid w:val="00EA16A4"/>
    <w:rsid w:val="00EA237F"/>
    <w:rsid w:val="00EA5275"/>
    <w:rsid w:val="00EA6778"/>
    <w:rsid w:val="00EA736C"/>
    <w:rsid w:val="00EB074E"/>
    <w:rsid w:val="00EB4B92"/>
    <w:rsid w:val="00EC3EB1"/>
    <w:rsid w:val="00EC7081"/>
    <w:rsid w:val="00ED1AEB"/>
    <w:rsid w:val="00ED74E7"/>
    <w:rsid w:val="00EE102A"/>
    <w:rsid w:val="00EE25A0"/>
    <w:rsid w:val="00EE657C"/>
    <w:rsid w:val="00EE7EF5"/>
    <w:rsid w:val="00EF32C1"/>
    <w:rsid w:val="00EF517E"/>
    <w:rsid w:val="00F03ABD"/>
    <w:rsid w:val="00F1192C"/>
    <w:rsid w:val="00F15563"/>
    <w:rsid w:val="00F17CFF"/>
    <w:rsid w:val="00F224CF"/>
    <w:rsid w:val="00F241D6"/>
    <w:rsid w:val="00F25CF8"/>
    <w:rsid w:val="00F262AD"/>
    <w:rsid w:val="00F32B57"/>
    <w:rsid w:val="00F35D41"/>
    <w:rsid w:val="00F40AD2"/>
    <w:rsid w:val="00F418BD"/>
    <w:rsid w:val="00F42D6B"/>
    <w:rsid w:val="00F45B25"/>
    <w:rsid w:val="00F502F5"/>
    <w:rsid w:val="00F535AC"/>
    <w:rsid w:val="00F577D0"/>
    <w:rsid w:val="00F6073E"/>
    <w:rsid w:val="00F60D06"/>
    <w:rsid w:val="00F67B3F"/>
    <w:rsid w:val="00F7058E"/>
    <w:rsid w:val="00F719E1"/>
    <w:rsid w:val="00F72017"/>
    <w:rsid w:val="00F7345E"/>
    <w:rsid w:val="00F7596D"/>
    <w:rsid w:val="00F85278"/>
    <w:rsid w:val="00F8706E"/>
    <w:rsid w:val="00F87679"/>
    <w:rsid w:val="00F87FD1"/>
    <w:rsid w:val="00F9112D"/>
    <w:rsid w:val="00F91C6A"/>
    <w:rsid w:val="00F93704"/>
    <w:rsid w:val="00F942F0"/>
    <w:rsid w:val="00FA010D"/>
    <w:rsid w:val="00FA0E23"/>
    <w:rsid w:val="00FA2F68"/>
    <w:rsid w:val="00FA4889"/>
    <w:rsid w:val="00FA4ED7"/>
    <w:rsid w:val="00FA62C4"/>
    <w:rsid w:val="00FC121B"/>
    <w:rsid w:val="00FC290C"/>
    <w:rsid w:val="00FC57DA"/>
    <w:rsid w:val="00FC64A1"/>
    <w:rsid w:val="00FD0A56"/>
    <w:rsid w:val="00FD4AD4"/>
    <w:rsid w:val="00FD59D8"/>
    <w:rsid w:val="00FD68D9"/>
    <w:rsid w:val="00FD695E"/>
    <w:rsid w:val="00FE256D"/>
    <w:rsid w:val="00FE48A9"/>
    <w:rsid w:val="00FE5ECB"/>
    <w:rsid w:val="00FE72C6"/>
    <w:rsid w:val="00FF4272"/>
    <w:rsid w:val="00FF63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shapelayout v:ext="edit">
      <o:idmap v:ext="edit" data="1"/>
    </o:shapelayout>
  </w:shapeDefaults>
  <w:decimalSymbol w:val=","/>
  <w:listSeparator w:val=";"/>
  <w15:docId w15:val="{2F6580CA-2A0C-41C2-BF69-BEBAA7573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D5560"/>
    <w:rPr>
      <w:rFonts w:ascii="Arial" w:hAnsi="Arial"/>
      <w:sz w:val="22"/>
      <w:lang w:val="en-GB" w:eastAsia="en-GB"/>
    </w:rPr>
  </w:style>
  <w:style w:type="paragraph" w:styleId="Nagwek1">
    <w:name w:val="heading 1"/>
    <w:basedOn w:val="Normalny"/>
    <w:next w:val="Normalny"/>
    <w:qFormat/>
    <w:rsid w:val="00F942F0"/>
    <w:pPr>
      <w:keepNext/>
      <w:keepLines/>
      <w:pageBreakBefore/>
      <w:spacing w:before="240" w:after="360"/>
      <w:outlineLvl w:val="0"/>
    </w:pPr>
    <w:rPr>
      <w:rFonts w:ascii="Times New Roman" w:hAnsi="Times New Roman"/>
      <w:b/>
      <w:kern w:val="28"/>
      <w:sz w:val="28"/>
    </w:rPr>
  </w:style>
  <w:style w:type="paragraph" w:styleId="Nagwek2">
    <w:name w:val="heading 2"/>
    <w:basedOn w:val="Normalny"/>
    <w:next w:val="Normalny"/>
    <w:qFormat/>
    <w:rsid w:val="00F942F0"/>
    <w:pPr>
      <w:keepNext/>
      <w:keepLines/>
      <w:spacing w:before="240" w:after="240"/>
      <w:jc w:val="both"/>
      <w:outlineLvl w:val="1"/>
    </w:pPr>
    <w:rPr>
      <w:b/>
      <w:sz w:val="28"/>
    </w:rPr>
  </w:style>
  <w:style w:type="paragraph" w:styleId="Nagwek3">
    <w:name w:val="heading 3"/>
    <w:basedOn w:val="Normalny"/>
    <w:next w:val="Normalny"/>
    <w:qFormat/>
    <w:rsid w:val="00F942F0"/>
    <w:pPr>
      <w:keepNext/>
      <w:keepLines/>
      <w:spacing w:before="120" w:after="240"/>
      <w:jc w:val="both"/>
      <w:outlineLvl w:val="2"/>
    </w:pPr>
    <w:rPr>
      <w:rFonts w:ascii="Times New Roman" w:hAnsi="Times New Roman"/>
      <w:b/>
      <w:sz w:val="28"/>
    </w:rPr>
  </w:style>
  <w:style w:type="paragraph" w:styleId="Nagwek4">
    <w:name w:val="heading 4"/>
    <w:basedOn w:val="Normalny"/>
    <w:next w:val="Normalny"/>
    <w:qFormat/>
    <w:rsid w:val="00F942F0"/>
    <w:pPr>
      <w:keepNext/>
      <w:keepLines/>
      <w:tabs>
        <w:tab w:val="left" w:pos="1134"/>
      </w:tabs>
      <w:spacing w:before="120" w:after="120"/>
      <w:jc w:val="both"/>
      <w:outlineLvl w:val="3"/>
    </w:pPr>
    <w:rPr>
      <w:rFonts w:ascii="Times New Roman" w:hAnsi="Times New Roman"/>
      <w:sz w:val="24"/>
    </w:rPr>
  </w:style>
  <w:style w:type="paragraph" w:styleId="Nagwek5">
    <w:name w:val="heading 5"/>
    <w:basedOn w:val="Normalny"/>
    <w:next w:val="Normalny"/>
    <w:qFormat/>
    <w:rsid w:val="00F942F0"/>
    <w:pPr>
      <w:keepNext/>
      <w:keepLines/>
      <w:spacing w:before="120" w:after="240"/>
      <w:outlineLvl w:val="4"/>
    </w:pPr>
    <w:rPr>
      <w:rFonts w:ascii="Times New Roman" w:hAnsi="Times New Roman"/>
      <w:b/>
      <w:sz w:val="24"/>
    </w:rPr>
  </w:style>
  <w:style w:type="paragraph" w:styleId="Nagwek6">
    <w:name w:val="heading 6"/>
    <w:basedOn w:val="Normalny"/>
    <w:next w:val="Normalny"/>
    <w:qFormat/>
    <w:rsid w:val="00F942F0"/>
    <w:pPr>
      <w:keepNext/>
      <w:keepLines/>
      <w:spacing w:before="120" w:after="240"/>
      <w:outlineLvl w:val="5"/>
    </w:pPr>
    <w:rPr>
      <w:rFonts w:ascii="Times New Roman" w:hAnsi="Times New Roman"/>
      <w:b/>
      <w:sz w:val="24"/>
    </w:rPr>
  </w:style>
  <w:style w:type="paragraph" w:styleId="Nagwek7">
    <w:name w:val="heading 7"/>
    <w:basedOn w:val="Normalny"/>
    <w:next w:val="Normalny"/>
    <w:qFormat/>
    <w:rsid w:val="00F942F0"/>
    <w:pPr>
      <w:spacing w:before="240" w:after="60"/>
      <w:outlineLvl w:val="6"/>
    </w:pPr>
    <w:rPr>
      <w:sz w:val="20"/>
    </w:rPr>
  </w:style>
  <w:style w:type="paragraph" w:styleId="Nagwek8">
    <w:name w:val="heading 8"/>
    <w:basedOn w:val="Normalny"/>
    <w:next w:val="Normalny"/>
    <w:qFormat/>
    <w:rsid w:val="00F942F0"/>
    <w:pPr>
      <w:spacing w:before="240" w:after="60"/>
      <w:outlineLvl w:val="7"/>
    </w:pPr>
    <w:rPr>
      <w:i/>
      <w:sz w:val="20"/>
    </w:rPr>
  </w:style>
  <w:style w:type="paragraph" w:styleId="Nagwek9">
    <w:name w:val="heading 9"/>
    <w:basedOn w:val="Normalny"/>
    <w:next w:val="Normalny"/>
    <w:qFormat/>
    <w:rsid w:val="00F942F0"/>
    <w:pPr>
      <w:spacing w:before="240" w:after="60"/>
      <w:outlineLvl w:val="8"/>
    </w:pPr>
    <w:rPr>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F942F0"/>
    <w:rPr>
      <w:color w:val="0000FF"/>
      <w:u w:val="single"/>
    </w:rPr>
  </w:style>
  <w:style w:type="character" w:styleId="UyteHipercze">
    <w:name w:val="FollowedHyperlink"/>
    <w:rsid w:val="00F942F0"/>
    <w:rPr>
      <w:color w:val="800080"/>
      <w:u w:val="single"/>
    </w:rPr>
  </w:style>
  <w:style w:type="paragraph" w:styleId="Tekstprzypisudolnego">
    <w:name w:val="footnote text"/>
    <w:basedOn w:val="Normalny"/>
    <w:semiHidden/>
    <w:rsid w:val="00F942F0"/>
    <w:rPr>
      <w:rFonts w:ascii="Times New Roman" w:hAnsi="Times New Roman"/>
      <w:sz w:val="20"/>
      <w:lang w:val="pl-PL" w:eastAsia="pl-PL"/>
    </w:rPr>
  </w:style>
  <w:style w:type="paragraph" w:styleId="Tekstkomentarza">
    <w:name w:val="annotation text"/>
    <w:basedOn w:val="Normalny"/>
    <w:link w:val="TekstkomentarzaZnak"/>
    <w:uiPriority w:val="99"/>
    <w:semiHidden/>
    <w:rsid w:val="00F942F0"/>
    <w:rPr>
      <w:sz w:val="20"/>
    </w:rPr>
  </w:style>
  <w:style w:type="paragraph" w:styleId="Nagwek">
    <w:name w:val="header"/>
    <w:basedOn w:val="Normalny"/>
    <w:link w:val="NagwekZnak"/>
    <w:uiPriority w:val="99"/>
    <w:rsid w:val="00F942F0"/>
    <w:pPr>
      <w:tabs>
        <w:tab w:val="center" w:pos="4153"/>
        <w:tab w:val="right" w:pos="8306"/>
      </w:tabs>
    </w:pPr>
  </w:style>
  <w:style w:type="paragraph" w:styleId="Stopka">
    <w:name w:val="footer"/>
    <w:basedOn w:val="Normalny"/>
    <w:link w:val="StopkaZnak"/>
    <w:uiPriority w:val="99"/>
    <w:rsid w:val="00F942F0"/>
    <w:pPr>
      <w:tabs>
        <w:tab w:val="center" w:pos="4153"/>
        <w:tab w:val="right" w:pos="8306"/>
      </w:tabs>
    </w:pPr>
  </w:style>
  <w:style w:type="paragraph" w:styleId="Listapunktowana2">
    <w:name w:val="List Bullet 2"/>
    <w:basedOn w:val="Normalny"/>
    <w:autoRedefine/>
    <w:rsid w:val="00F942F0"/>
    <w:pPr>
      <w:keepLines/>
      <w:numPr>
        <w:numId w:val="1"/>
      </w:numPr>
      <w:ind w:left="1208" w:hanging="357"/>
      <w:outlineLvl w:val="0"/>
    </w:pPr>
    <w:rPr>
      <w:rFonts w:ascii="Times New Roman" w:hAnsi="Times New Roman"/>
    </w:rPr>
  </w:style>
  <w:style w:type="paragraph" w:styleId="Tekstpodstawowy">
    <w:name w:val="Body Text"/>
    <w:basedOn w:val="Normalny"/>
    <w:rsid w:val="00F942F0"/>
    <w:pPr>
      <w:tabs>
        <w:tab w:val="left" w:pos="284"/>
      </w:tabs>
      <w:jc w:val="both"/>
    </w:pPr>
    <w:rPr>
      <w:color w:val="000000"/>
      <w:sz w:val="24"/>
    </w:rPr>
  </w:style>
  <w:style w:type="paragraph" w:styleId="Tekstpodstawowywcity">
    <w:name w:val="Body Text Indent"/>
    <w:basedOn w:val="Normalny"/>
    <w:rsid w:val="00F942F0"/>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ind w:left="1440"/>
      <w:jc w:val="both"/>
    </w:pPr>
    <w:rPr>
      <w:sz w:val="24"/>
      <w:lang w:val="en-US"/>
    </w:rPr>
  </w:style>
  <w:style w:type="paragraph" w:styleId="Tekstpodstawowy2">
    <w:name w:val="Body Text 2"/>
    <w:basedOn w:val="Normalny"/>
    <w:rsid w:val="00F942F0"/>
    <w:pPr>
      <w:jc w:val="both"/>
    </w:pPr>
    <w:rPr>
      <w:sz w:val="24"/>
      <w:lang w:val="en-US"/>
    </w:rPr>
  </w:style>
  <w:style w:type="paragraph" w:styleId="Tekstpodstawowy3">
    <w:name w:val="Body Text 3"/>
    <w:basedOn w:val="Normalny"/>
    <w:rsid w:val="00F942F0"/>
    <w:pPr>
      <w:jc w:val="center"/>
    </w:pPr>
    <w:rPr>
      <w:b/>
      <w:color w:val="000000"/>
      <w:sz w:val="20"/>
    </w:rPr>
  </w:style>
  <w:style w:type="paragraph" w:styleId="Tekstpodstawowywcity2">
    <w:name w:val="Body Text Indent 2"/>
    <w:basedOn w:val="Normalny"/>
    <w:rsid w:val="00F942F0"/>
    <w:pPr>
      <w:numPr>
        <w:ilvl w:val="12"/>
      </w:numPr>
      <w:ind w:left="426"/>
      <w:jc w:val="both"/>
    </w:pPr>
    <w:rPr>
      <w:sz w:val="24"/>
      <w:lang w:val="en-US"/>
    </w:rPr>
  </w:style>
  <w:style w:type="paragraph" w:styleId="Tekstpodstawowywcity3">
    <w:name w:val="Body Text Indent 3"/>
    <w:basedOn w:val="Normalny"/>
    <w:rsid w:val="00F942F0"/>
    <w:pPr>
      <w:numPr>
        <w:ilvl w:val="12"/>
      </w:numPr>
      <w:ind w:left="426"/>
      <w:jc w:val="both"/>
    </w:pPr>
    <w:rPr>
      <w:color w:val="000000"/>
      <w:sz w:val="24"/>
    </w:rPr>
  </w:style>
  <w:style w:type="paragraph" w:styleId="Tematkomentarza">
    <w:name w:val="annotation subject"/>
    <w:basedOn w:val="Tekstkomentarza"/>
    <w:next w:val="Tekstkomentarza"/>
    <w:semiHidden/>
    <w:rsid w:val="00F942F0"/>
    <w:rPr>
      <w:b/>
      <w:bCs/>
    </w:rPr>
  </w:style>
  <w:style w:type="paragraph" w:customStyle="1" w:styleId="Text1">
    <w:name w:val="Text 1"/>
    <w:basedOn w:val="Normalny"/>
    <w:rsid w:val="00F942F0"/>
    <w:pPr>
      <w:numPr>
        <w:numId w:val="2"/>
      </w:numPr>
      <w:spacing w:after="240"/>
      <w:jc w:val="both"/>
    </w:pPr>
    <w:rPr>
      <w:rFonts w:ascii="Times New Roman" w:hAnsi="Times New Roman"/>
      <w:sz w:val="24"/>
    </w:rPr>
  </w:style>
  <w:style w:type="paragraph" w:customStyle="1" w:styleId="article">
    <w:name w:val="article"/>
    <w:basedOn w:val="Normalny"/>
    <w:next w:val="Normalny"/>
    <w:rsid w:val="00F942F0"/>
    <w:pPr>
      <w:keepNext/>
      <w:keepLines/>
      <w:numPr>
        <w:numId w:val="3"/>
      </w:numPr>
      <w:spacing w:before="240" w:after="120"/>
    </w:pPr>
    <w:rPr>
      <w:rFonts w:ascii="Times New Roman" w:hAnsi="Times New Roman"/>
      <w:b/>
      <w:sz w:val="24"/>
    </w:rPr>
  </w:style>
  <w:style w:type="paragraph" w:customStyle="1" w:styleId="article1">
    <w:name w:val="article1"/>
    <w:basedOn w:val="Normalny"/>
    <w:rsid w:val="00F942F0"/>
    <w:pPr>
      <w:keepLines/>
      <w:numPr>
        <w:ilvl w:val="1"/>
        <w:numId w:val="4"/>
      </w:numPr>
      <w:spacing w:before="120" w:after="120"/>
      <w:ind w:left="1071" w:hanging="714"/>
    </w:pPr>
    <w:rPr>
      <w:rFonts w:ascii="Times New Roman" w:hAnsi="Times New Roman"/>
      <w:spacing w:val="-3"/>
    </w:rPr>
  </w:style>
  <w:style w:type="paragraph" w:customStyle="1" w:styleId="ZDGName">
    <w:name w:val="Z_DGName"/>
    <w:basedOn w:val="Normalny"/>
    <w:rsid w:val="00F942F0"/>
    <w:pPr>
      <w:ind w:right="85"/>
      <w:jc w:val="both"/>
    </w:pPr>
    <w:rPr>
      <w:sz w:val="16"/>
    </w:rPr>
  </w:style>
  <w:style w:type="paragraph" w:customStyle="1" w:styleId="ZCom">
    <w:name w:val="Z_Com"/>
    <w:basedOn w:val="Normalny"/>
    <w:next w:val="ZDGName"/>
    <w:rsid w:val="00F942F0"/>
    <w:pPr>
      <w:ind w:right="85"/>
      <w:jc w:val="both"/>
    </w:pPr>
    <w:rPr>
      <w:sz w:val="24"/>
    </w:rPr>
  </w:style>
  <w:style w:type="paragraph" w:customStyle="1" w:styleId="Text2">
    <w:name w:val="Text 2"/>
    <w:basedOn w:val="Normalny"/>
    <w:rsid w:val="00F942F0"/>
    <w:pPr>
      <w:keepNext/>
      <w:keepLines/>
      <w:tabs>
        <w:tab w:val="left" w:pos="2161"/>
      </w:tabs>
      <w:spacing w:after="120"/>
      <w:ind w:left="1202"/>
      <w:jc w:val="both"/>
    </w:pPr>
    <w:rPr>
      <w:rFonts w:ascii="Times New Roman" w:hAnsi="Times New Roman"/>
    </w:rPr>
  </w:style>
  <w:style w:type="paragraph" w:customStyle="1" w:styleId="Heading1Boxed">
    <w:name w:val="Heading 1 Boxed"/>
    <w:basedOn w:val="Nagwek1"/>
    <w:rsid w:val="00F942F0"/>
    <w:pPr>
      <w:numPr>
        <w:numId w:val="5"/>
      </w:numPr>
      <w:pBdr>
        <w:top w:val="single" w:sz="12" w:space="2" w:color="auto"/>
        <w:left w:val="single" w:sz="12" w:space="4" w:color="auto"/>
        <w:bottom w:val="single" w:sz="12" w:space="2" w:color="auto"/>
        <w:right w:val="single" w:sz="12" w:space="4" w:color="auto"/>
      </w:pBdr>
      <w:spacing w:before="0" w:after="240"/>
      <w:ind w:left="357" w:hanging="357"/>
      <w:jc w:val="center"/>
    </w:pPr>
    <w:rPr>
      <w:rFonts w:ascii="Arial" w:hAnsi="Arial"/>
      <w:bCs/>
      <w:szCs w:val="28"/>
    </w:rPr>
  </w:style>
  <w:style w:type="paragraph" w:customStyle="1" w:styleId="Endnote2">
    <w:name w:val="End note 2"/>
    <w:basedOn w:val="Tekstpodstawowywcity"/>
    <w:rsid w:val="00F942F0"/>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ny"/>
    <w:rsid w:val="00F942F0"/>
    <w:pPr>
      <w:keepNext/>
      <w:keepLines/>
      <w:spacing w:before="120"/>
    </w:pPr>
    <w:rPr>
      <w:rFonts w:ascii="Times" w:hAnsi="Times"/>
      <w:b/>
      <w:sz w:val="20"/>
      <w:lang w:eastAsia="en-US"/>
    </w:rPr>
  </w:style>
  <w:style w:type="paragraph" w:customStyle="1" w:styleId="ZnakZnakZnakZnakZnak1ZnakZnakZnakZnakZnakZnakZnakZnakZnakZnakZnakZnakZnakZnakZnakZnakZnakZnakZnakZnakZnak">
    <w:name w:val="Znak Znak Znak Znak Znak1 Znak Znak Znak Znak Znak Znak Znak Znak Znak Znak Znak Znak Znak Znak Znak Znak Znak Znak Znak Znak Znak"/>
    <w:basedOn w:val="Normalny"/>
    <w:rsid w:val="00F942F0"/>
    <w:pPr>
      <w:spacing w:after="160" w:line="240" w:lineRule="exact"/>
    </w:pPr>
    <w:rPr>
      <w:rFonts w:ascii="Tahoma" w:hAnsi="Tahoma"/>
      <w:sz w:val="20"/>
      <w:lang w:val="en-US" w:eastAsia="en-US"/>
    </w:rPr>
  </w:style>
  <w:style w:type="paragraph" w:customStyle="1" w:styleId="ZnakZnak">
    <w:name w:val="Znak Znak"/>
    <w:basedOn w:val="Normalny"/>
    <w:rsid w:val="00F942F0"/>
    <w:pPr>
      <w:spacing w:after="160" w:line="240" w:lineRule="exact"/>
    </w:pPr>
    <w:rPr>
      <w:rFonts w:ascii="Tahoma" w:hAnsi="Tahoma"/>
      <w:sz w:val="20"/>
      <w:lang w:val="en-US" w:eastAsia="en-US"/>
    </w:rPr>
  </w:style>
  <w:style w:type="character" w:styleId="Odwoanieprzypisudolnego">
    <w:name w:val="footnote reference"/>
    <w:semiHidden/>
    <w:rsid w:val="00F942F0"/>
    <w:rPr>
      <w:vertAlign w:val="superscript"/>
    </w:rPr>
  </w:style>
  <w:style w:type="character" w:styleId="Odwoaniedokomentarza">
    <w:name w:val="annotation reference"/>
    <w:uiPriority w:val="99"/>
    <w:semiHidden/>
    <w:rsid w:val="00F942F0"/>
    <w:rPr>
      <w:sz w:val="16"/>
      <w:szCs w:val="16"/>
    </w:rPr>
  </w:style>
  <w:style w:type="table" w:styleId="Tabela-Siatka">
    <w:name w:val="Table Grid"/>
    <w:basedOn w:val="Standardowy"/>
    <w:rsid w:val="00F942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1D54AE"/>
    <w:rPr>
      <w:rFonts w:ascii="Tahoma" w:hAnsi="Tahoma" w:cs="Tahoma"/>
      <w:sz w:val="16"/>
      <w:szCs w:val="16"/>
    </w:rPr>
  </w:style>
  <w:style w:type="character" w:styleId="Numerstrony">
    <w:name w:val="page number"/>
    <w:basedOn w:val="Domylnaczcionkaakapitu"/>
    <w:rsid w:val="0077386C"/>
  </w:style>
  <w:style w:type="paragraph" w:customStyle="1" w:styleId="ZnakZnakZnakZnakZnak1ZnakZnakZnakZnakZnakZnakZnakZnakZnakZnakZnakZnakZnakZnakZnak">
    <w:name w:val="Znak Znak Znak Znak Znak1 Znak Znak Znak Znak Znak Znak Znak Znak Znak Znak Znak Znak Znak Znak Znak"/>
    <w:basedOn w:val="Normalny"/>
    <w:rsid w:val="00DF08D2"/>
    <w:pPr>
      <w:spacing w:after="160" w:line="240" w:lineRule="exact"/>
    </w:pPr>
    <w:rPr>
      <w:rFonts w:ascii="Tahoma" w:hAnsi="Tahoma"/>
      <w:sz w:val="20"/>
      <w:lang w:val="en-US" w:eastAsia="en-US"/>
    </w:rPr>
  </w:style>
  <w:style w:type="paragraph" w:customStyle="1" w:styleId="ZnakZnakZnakZnakZnak1ZnakZnakZnakZnakZnakZnakZnakZnakZnakZnakZnakZnakZnakZnakZnakZnakZnakZnakZnakZnakZnak0">
    <w:name w:val="Znak Znak Znak Znak Znak1 Znak Znak Znak Znak Znak Znak Znak Znak Znak Znak Znak Znak Znak Znak Znak Znak Znak Znak Znak Znak Znak"/>
    <w:basedOn w:val="Normalny"/>
    <w:rsid w:val="00A67C0E"/>
    <w:pPr>
      <w:spacing w:after="160" w:line="240" w:lineRule="exact"/>
    </w:pPr>
    <w:rPr>
      <w:rFonts w:ascii="Tahoma" w:hAnsi="Tahoma"/>
      <w:sz w:val="20"/>
      <w:lang w:val="en-US" w:eastAsia="en-US"/>
    </w:rPr>
  </w:style>
  <w:style w:type="paragraph" w:customStyle="1" w:styleId="ZnakZnakZnakZnakZnakZnakZnakZnakZnakZnakZnakZnakZnakZnak">
    <w:name w:val="Znak Znak Znak Znak Znak Znak Znak Znak Znak Znak Znak Znak Znak Znak"/>
    <w:basedOn w:val="Normalny"/>
    <w:rsid w:val="0076387B"/>
    <w:pPr>
      <w:spacing w:after="160" w:line="240" w:lineRule="exact"/>
    </w:pPr>
    <w:rPr>
      <w:rFonts w:ascii="Tahoma" w:hAnsi="Tahoma"/>
      <w:sz w:val="20"/>
      <w:lang w:val="en-US" w:eastAsia="en-US"/>
    </w:rPr>
  </w:style>
  <w:style w:type="paragraph" w:customStyle="1" w:styleId="ZnakZnak0">
    <w:name w:val="Znak Znak"/>
    <w:basedOn w:val="Normalny"/>
    <w:rsid w:val="00793949"/>
    <w:pPr>
      <w:spacing w:after="160" w:line="240" w:lineRule="exact"/>
    </w:pPr>
    <w:rPr>
      <w:rFonts w:ascii="Tahoma" w:hAnsi="Tahoma"/>
      <w:sz w:val="20"/>
      <w:lang w:val="en-US" w:eastAsia="en-US"/>
    </w:rPr>
  </w:style>
  <w:style w:type="paragraph" w:customStyle="1" w:styleId="Numerowaniewtrne">
    <w:name w:val="Numerowanie wtórne"/>
    <w:basedOn w:val="Normalny"/>
    <w:rsid w:val="00E6246D"/>
    <w:rPr>
      <w:rFonts w:ascii="Times New Roman" w:eastAsia="MS Mincho" w:hAnsi="Times New Roman"/>
      <w:sz w:val="20"/>
      <w:lang w:val="pl-PL" w:eastAsia="pl-PL"/>
    </w:rPr>
  </w:style>
  <w:style w:type="paragraph" w:customStyle="1" w:styleId="ZnakZnakZnakZnakZnak">
    <w:name w:val="Znak Znak Znak Znak Znak"/>
    <w:basedOn w:val="Normalny"/>
    <w:rsid w:val="00E6246D"/>
    <w:pPr>
      <w:spacing w:after="160" w:line="240" w:lineRule="exact"/>
    </w:pPr>
    <w:rPr>
      <w:rFonts w:ascii="Tahoma" w:hAnsi="Tahoma"/>
      <w:sz w:val="20"/>
      <w:lang w:val="en-US" w:eastAsia="en-US"/>
    </w:rPr>
  </w:style>
  <w:style w:type="paragraph" w:customStyle="1" w:styleId="ZnakZnakZnakZnakZnak1ZnakZnakZnakZnakZnakZnakZnakZnakZnakZnakZnakZnakZnakZnakZnakZnakZnakZnakZnakZnakZnakZnakZnakZnakZnakZnakZnakZnak">
    <w:name w:val="Znak Znak Znak Znak Znak1 Znak Znak Znak Znak Znak Znak Znak Znak Znak Znak Znak Znak Znak Znak Znak Znak Znak Znak Znak Znak Znak Znak Znak Znak Znak Znak Znak Znak"/>
    <w:basedOn w:val="Normalny"/>
    <w:rsid w:val="00A97130"/>
    <w:pPr>
      <w:spacing w:after="160" w:line="240" w:lineRule="exact"/>
    </w:pPr>
    <w:rPr>
      <w:rFonts w:ascii="Tahoma" w:hAnsi="Tahoma"/>
      <w:sz w:val="20"/>
      <w:lang w:val="en-US" w:eastAsia="en-US"/>
    </w:rPr>
  </w:style>
  <w:style w:type="paragraph" w:styleId="Listapunktowana">
    <w:name w:val="List Bullet"/>
    <w:basedOn w:val="Normalny"/>
    <w:semiHidden/>
    <w:rsid w:val="003F7104"/>
    <w:pPr>
      <w:numPr>
        <w:numId w:val="6"/>
      </w:numPr>
    </w:pPr>
  </w:style>
  <w:style w:type="paragraph" w:customStyle="1" w:styleId="ZnakZnakZnakZnakZnak1ZnakZnakZnakZnakZnakZnakZnakZnakZnakZnakZnakZnak">
    <w:name w:val="Znak Znak Znak Znak Znak1 Znak Znak Znak Znak Znak Znak Znak Znak Znak Znak Znak Znak"/>
    <w:basedOn w:val="Normalny"/>
    <w:rsid w:val="003F7104"/>
    <w:pPr>
      <w:spacing w:after="160" w:line="240" w:lineRule="exact"/>
    </w:pPr>
    <w:rPr>
      <w:rFonts w:ascii="Tahoma" w:hAnsi="Tahoma"/>
      <w:sz w:val="20"/>
      <w:lang w:val="en-US" w:eastAsia="en-US"/>
    </w:rPr>
  </w:style>
  <w:style w:type="character" w:customStyle="1" w:styleId="NagwekZnak">
    <w:name w:val="Nagłówek Znak"/>
    <w:link w:val="Nagwek"/>
    <w:uiPriority w:val="99"/>
    <w:rsid w:val="00312FF8"/>
    <w:rPr>
      <w:rFonts w:ascii="Arial" w:hAnsi="Arial"/>
      <w:sz w:val="22"/>
      <w:lang w:val="en-GB" w:eastAsia="en-GB"/>
    </w:rPr>
  </w:style>
  <w:style w:type="character" w:styleId="Pogrubienie">
    <w:name w:val="Strong"/>
    <w:qFormat/>
    <w:rsid w:val="00FE48A9"/>
    <w:rPr>
      <w:b/>
      <w:bCs/>
    </w:rPr>
  </w:style>
  <w:style w:type="character" w:customStyle="1" w:styleId="StopkaZnak">
    <w:name w:val="Stopka Znak"/>
    <w:link w:val="Stopka"/>
    <w:uiPriority w:val="99"/>
    <w:rsid w:val="006D6901"/>
    <w:rPr>
      <w:rFonts w:ascii="Arial" w:hAnsi="Arial"/>
      <w:sz w:val="22"/>
      <w:lang w:val="en-GB" w:eastAsia="en-GB"/>
    </w:rPr>
  </w:style>
  <w:style w:type="paragraph" w:styleId="Bezodstpw">
    <w:name w:val="No Spacing"/>
    <w:qFormat/>
    <w:rsid w:val="009E6DC8"/>
    <w:pPr>
      <w:suppressAutoHyphens/>
    </w:pPr>
    <w:rPr>
      <w:rFonts w:ascii="Arial" w:hAnsi="Arial" w:cs="Calibri"/>
      <w:sz w:val="24"/>
      <w:lang w:eastAsia="ar-SA"/>
    </w:rPr>
  </w:style>
  <w:style w:type="paragraph" w:styleId="Akapitzlist">
    <w:name w:val="List Paragraph"/>
    <w:aliases w:val="L1,Numerowanie,List Paragraph"/>
    <w:basedOn w:val="Normalny"/>
    <w:link w:val="AkapitzlistZnak"/>
    <w:qFormat/>
    <w:rsid w:val="001A0A88"/>
    <w:pPr>
      <w:ind w:left="720"/>
      <w:contextualSpacing/>
    </w:pPr>
  </w:style>
  <w:style w:type="paragraph" w:customStyle="1" w:styleId="Standard">
    <w:name w:val="Standard"/>
    <w:link w:val="StandardZnak"/>
    <w:rsid w:val="00A72D61"/>
    <w:pPr>
      <w:suppressAutoHyphens/>
      <w:autoSpaceDN w:val="0"/>
      <w:textAlignment w:val="baseline"/>
    </w:pPr>
    <w:rPr>
      <w:kern w:val="3"/>
      <w:sz w:val="24"/>
      <w:szCs w:val="24"/>
      <w:lang w:val="en-GB"/>
    </w:rPr>
  </w:style>
  <w:style w:type="character" w:customStyle="1" w:styleId="StandardZnak">
    <w:name w:val="Standard Znak"/>
    <w:link w:val="Standard"/>
    <w:rsid w:val="00A72D61"/>
    <w:rPr>
      <w:kern w:val="3"/>
      <w:sz w:val="24"/>
      <w:szCs w:val="24"/>
      <w:lang w:val="en-GB" w:bidi="ar-SA"/>
    </w:rPr>
  </w:style>
  <w:style w:type="paragraph" w:styleId="NormalnyWeb">
    <w:name w:val="Normal (Web)"/>
    <w:basedOn w:val="Normalny"/>
    <w:uiPriority w:val="99"/>
    <w:semiHidden/>
    <w:unhideWhenUsed/>
    <w:rsid w:val="00322CC2"/>
    <w:pPr>
      <w:spacing w:before="100" w:beforeAutospacing="1" w:after="100" w:afterAutospacing="1"/>
    </w:pPr>
    <w:rPr>
      <w:rFonts w:ascii="Times New Roman" w:hAnsi="Times New Roman"/>
      <w:sz w:val="24"/>
      <w:szCs w:val="24"/>
      <w:lang w:val="pl-PL" w:eastAsia="pl-PL"/>
    </w:rPr>
  </w:style>
  <w:style w:type="character" w:customStyle="1" w:styleId="TekstkomentarzaZnak">
    <w:name w:val="Tekst komentarza Znak"/>
    <w:link w:val="Tekstkomentarza"/>
    <w:uiPriority w:val="99"/>
    <w:semiHidden/>
    <w:rsid w:val="00017D2B"/>
    <w:rPr>
      <w:rFonts w:ascii="Arial" w:hAnsi="Arial"/>
      <w:lang w:val="en-GB" w:eastAsia="en-GB"/>
    </w:rPr>
  </w:style>
  <w:style w:type="character" w:customStyle="1" w:styleId="FontStyle28">
    <w:name w:val="Font Style28"/>
    <w:uiPriority w:val="99"/>
    <w:rsid w:val="00F262AD"/>
    <w:rPr>
      <w:rFonts w:ascii="Arial" w:hAnsi="Arial" w:cs="Arial"/>
      <w:sz w:val="20"/>
      <w:szCs w:val="20"/>
    </w:rPr>
  </w:style>
  <w:style w:type="paragraph" w:customStyle="1" w:styleId="Domylnie">
    <w:name w:val="Domyślnie"/>
    <w:rsid w:val="00F262AD"/>
    <w:pPr>
      <w:tabs>
        <w:tab w:val="left" w:pos="708"/>
      </w:tabs>
      <w:suppressAutoHyphens/>
      <w:spacing w:line="100" w:lineRule="atLeast"/>
    </w:pPr>
    <w:rPr>
      <w:rFonts w:eastAsia="Lucida Sans Unicode"/>
      <w:color w:val="000000"/>
      <w:sz w:val="24"/>
      <w:szCs w:val="24"/>
      <w:lang w:eastAsia="en-US"/>
    </w:rPr>
  </w:style>
  <w:style w:type="paragraph" w:styleId="Zwykytekst">
    <w:name w:val="Plain Text"/>
    <w:basedOn w:val="Normalny"/>
    <w:link w:val="ZwykytekstZnak"/>
    <w:uiPriority w:val="99"/>
    <w:unhideWhenUsed/>
    <w:rsid w:val="00F9112D"/>
    <w:rPr>
      <w:rFonts w:ascii="Consolas" w:eastAsia="Calibri" w:hAnsi="Consolas"/>
      <w:sz w:val="21"/>
      <w:szCs w:val="21"/>
      <w:lang w:eastAsia="pl-PL"/>
    </w:rPr>
  </w:style>
  <w:style w:type="character" w:customStyle="1" w:styleId="ZwykytekstZnak">
    <w:name w:val="Zwykły tekst Znak"/>
    <w:link w:val="Zwykytekst"/>
    <w:uiPriority w:val="99"/>
    <w:rsid w:val="00F9112D"/>
    <w:rPr>
      <w:rFonts w:ascii="Consolas" w:eastAsia="Calibri" w:hAnsi="Consolas"/>
      <w:sz w:val="21"/>
      <w:szCs w:val="21"/>
    </w:rPr>
  </w:style>
  <w:style w:type="character" w:customStyle="1" w:styleId="AkapitzlistZnak">
    <w:name w:val="Akapit z listą Znak"/>
    <w:aliases w:val="L1 Znak,Numerowanie Znak,List Paragraph Znak"/>
    <w:link w:val="Akapitzlist"/>
    <w:locked/>
    <w:rsid w:val="00F9112D"/>
    <w:rPr>
      <w:rFonts w:ascii="Arial" w:hAnsi="Arial"/>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329985">
      <w:bodyDiv w:val="1"/>
      <w:marLeft w:val="0"/>
      <w:marRight w:val="0"/>
      <w:marTop w:val="0"/>
      <w:marBottom w:val="0"/>
      <w:divBdr>
        <w:top w:val="none" w:sz="0" w:space="0" w:color="auto"/>
        <w:left w:val="none" w:sz="0" w:space="0" w:color="auto"/>
        <w:bottom w:val="none" w:sz="0" w:space="0" w:color="auto"/>
        <w:right w:val="none" w:sz="0" w:space="0" w:color="auto"/>
      </w:divBdr>
    </w:div>
    <w:div w:id="350373695">
      <w:marLeft w:val="-142"/>
      <w:marRight w:val="0"/>
      <w:marTop w:val="0"/>
      <w:marBottom w:val="0"/>
      <w:divBdr>
        <w:top w:val="none" w:sz="0" w:space="0" w:color="auto"/>
        <w:left w:val="none" w:sz="0" w:space="0" w:color="auto"/>
        <w:bottom w:val="none" w:sz="0" w:space="0" w:color="auto"/>
        <w:right w:val="none" w:sz="0" w:space="0" w:color="auto"/>
      </w:divBdr>
    </w:div>
    <w:div w:id="428278926">
      <w:bodyDiv w:val="1"/>
      <w:marLeft w:val="0"/>
      <w:marRight w:val="0"/>
      <w:marTop w:val="0"/>
      <w:marBottom w:val="0"/>
      <w:divBdr>
        <w:top w:val="none" w:sz="0" w:space="0" w:color="auto"/>
        <w:left w:val="none" w:sz="0" w:space="0" w:color="auto"/>
        <w:bottom w:val="none" w:sz="0" w:space="0" w:color="auto"/>
        <w:right w:val="none" w:sz="0" w:space="0" w:color="auto"/>
      </w:divBdr>
    </w:div>
    <w:div w:id="469127674">
      <w:bodyDiv w:val="1"/>
      <w:marLeft w:val="0"/>
      <w:marRight w:val="0"/>
      <w:marTop w:val="0"/>
      <w:marBottom w:val="0"/>
      <w:divBdr>
        <w:top w:val="none" w:sz="0" w:space="0" w:color="auto"/>
        <w:left w:val="none" w:sz="0" w:space="0" w:color="auto"/>
        <w:bottom w:val="none" w:sz="0" w:space="0" w:color="auto"/>
        <w:right w:val="none" w:sz="0" w:space="0" w:color="auto"/>
      </w:divBdr>
      <w:divsChild>
        <w:div w:id="1171988696">
          <w:marLeft w:val="432"/>
          <w:marRight w:val="0"/>
          <w:marTop w:val="120"/>
          <w:marBottom w:val="0"/>
          <w:divBdr>
            <w:top w:val="none" w:sz="0" w:space="0" w:color="auto"/>
            <w:left w:val="none" w:sz="0" w:space="0" w:color="auto"/>
            <w:bottom w:val="none" w:sz="0" w:space="0" w:color="auto"/>
            <w:right w:val="none" w:sz="0" w:space="0" w:color="auto"/>
          </w:divBdr>
        </w:div>
      </w:divsChild>
    </w:div>
    <w:div w:id="482166274">
      <w:bodyDiv w:val="1"/>
      <w:marLeft w:val="0"/>
      <w:marRight w:val="0"/>
      <w:marTop w:val="0"/>
      <w:marBottom w:val="0"/>
      <w:divBdr>
        <w:top w:val="none" w:sz="0" w:space="0" w:color="auto"/>
        <w:left w:val="none" w:sz="0" w:space="0" w:color="auto"/>
        <w:bottom w:val="none" w:sz="0" w:space="0" w:color="auto"/>
        <w:right w:val="none" w:sz="0" w:space="0" w:color="auto"/>
      </w:divBdr>
    </w:div>
    <w:div w:id="706877395">
      <w:bodyDiv w:val="1"/>
      <w:marLeft w:val="0"/>
      <w:marRight w:val="0"/>
      <w:marTop w:val="0"/>
      <w:marBottom w:val="0"/>
      <w:divBdr>
        <w:top w:val="none" w:sz="0" w:space="0" w:color="auto"/>
        <w:left w:val="none" w:sz="0" w:space="0" w:color="auto"/>
        <w:bottom w:val="none" w:sz="0" w:space="0" w:color="auto"/>
        <w:right w:val="none" w:sz="0" w:space="0" w:color="auto"/>
      </w:divBdr>
    </w:div>
    <w:div w:id="810290179">
      <w:bodyDiv w:val="1"/>
      <w:marLeft w:val="0"/>
      <w:marRight w:val="0"/>
      <w:marTop w:val="0"/>
      <w:marBottom w:val="0"/>
      <w:divBdr>
        <w:top w:val="none" w:sz="0" w:space="0" w:color="auto"/>
        <w:left w:val="none" w:sz="0" w:space="0" w:color="auto"/>
        <w:bottom w:val="none" w:sz="0" w:space="0" w:color="auto"/>
        <w:right w:val="none" w:sz="0" w:space="0" w:color="auto"/>
      </w:divBdr>
      <w:divsChild>
        <w:div w:id="1018656514">
          <w:marLeft w:val="432"/>
          <w:marRight w:val="0"/>
          <w:marTop w:val="120"/>
          <w:marBottom w:val="0"/>
          <w:divBdr>
            <w:top w:val="none" w:sz="0" w:space="0" w:color="auto"/>
            <w:left w:val="none" w:sz="0" w:space="0" w:color="auto"/>
            <w:bottom w:val="none" w:sz="0" w:space="0" w:color="auto"/>
            <w:right w:val="none" w:sz="0" w:space="0" w:color="auto"/>
          </w:divBdr>
        </w:div>
      </w:divsChild>
    </w:div>
    <w:div w:id="968048054">
      <w:bodyDiv w:val="1"/>
      <w:marLeft w:val="0"/>
      <w:marRight w:val="0"/>
      <w:marTop w:val="0"/>
      <w:marBottom w:val="0"/>
      <w:divBdr>
        <w:top w:val="none" w:sz="0" w:space="0" w:color="auto"/>
        <w:left w:val="none" w:sz="0" w:space="0" w:color="auto"/>
        <w:bottom w:val="none" w:sz="0" w:space="0" w:color="auto"/>
        <w:right w:val="none" w:sz="0" w:space="0" w:color="auto"/>
      </w:divBdr>
    </w:div>
    <w:div w:id="1055817361">
      <w:bodyDiv w:val="1"/>
      <w:marLeft w:val="0"/>
      <w:marRight w:val="0"/>
      <w:marTop w:val="0"/>
      <w:marBottom w:val="0"/>
      <w:divBdr>
        <w:top w:val="none" w:sz="0" w:space="0" w:color="auto"/>
        <w:left w:val="none" w:sz="0" w:space="0" w:color="auto"/>
        <w:bottom w:val="none" w:sz="0" w:space="0" w:color="auto"/>
        <w:right w:val="none" w:sz="0" w:space="0" w:color="auto"/>
      </w:divBdr>
    </w:div>
    <w:div w:id="1234049921">
      <w:bodyDiv w:val="1"/>
      <w:marLeft w:val="0"/>
      <w:marRight w:val="0"/>
      <w:marTop w:val="0"/>
      <w:marBottom w:val="0"/>
      <w:divBdr>
        <w:top w:val="none" w:sz="0" w:space="0" w:color="auto"/>
        <w:left w:val="none" w:sz="0" w:space="0" w:color="auto"/>
        <w:bottom w:val="none" w:sz="0" w:space="0" w:color="auto"/>
        <w:right w:val="none" w:sz="0" w:space="0" w:color="auto"/>
      </w:divBdr>
    </w:div>
    <w:div w:id="1408384007">
      <w:bodyDiv w:val="1"/>
      <w:marLeft w:val="0"/>
      <w:marRight w:val="0"/>
      <w:marTop w:val="0"/>
      <w:marBottom w:val="0"/>
      <w:divBdr>
        <w:top w:val="none" w:sz="0" w:space="0" w:color="auto"/>
        <w:left w:val="none" w:sz="0" w:space="0" w:color="auto"/>
        <w:bottom w:val="none" w:sz="0" w:space="0" w:color="auto"/>
        <w:right w:val="none" w:sz="0" w:space="0" w:color="auto"/>
      </w:divBdr>
    </w:div>
    <w:div w:id="1691182448">
      <w:bodyDiv w:val="1"/>
      <w:marLeft w:val="0"/>
      <w:marRight w:val="0"/>
      <w:marTop w:val="0"/>
      <w:marBottom w:val="0"/>
      <w:divBdr>
        <w:top w:val="none" w:sz="0" w:space="0" w:color="auto"/>
        <w:left w:val="none" w:sz="0" w:space="0" w:color="auto"/>
        <w:bottom w:val="none" w:sz="0" w:space="0" w:color="auto"/>
        <w:right w:val="none" w:sz="0" w:space="0" w:color="auto"/>
      </w:divBdr>
    </w:div>
    <w:div w:id="1781877517">
      <w:bodyDiv w:val="1"/>
      <w:marLeft w:val="0"/>
      <w:marRight w:val="0"/>
      <w:marTop w:val="0"/>
      <w:marBottom w:val="0"/>
      <w:divBdr>
        <w:top w:val="none" w:sz="0" w:space="0" w:color="auto"/>
        <w:left w:val="none" w:sz="0" w:space="0" w:color="auto"/>
        <w:bottom w:val="none" w:sz="0" w:space="0" w:color="auto"/>
        <w:right w:val="none" w:sz="0" w:space="0" w:color="auto"/>
      </w:divBdr>
    </w:div>
    <w:div w:id="2070416728">
      <w:bodyDiv w:val="1"/>
      <w:marLeft w:val="0"/>
      <w:marRight w:val="0"/>
      <w:marTop w:val="0"/>
      <w:marBottom w:val="0"/>
      <w:divBdr>
        <w:top w:val="none" w:sz="0" w:space="0" w:color="auto"/>
        <w:left w:val="none" w:sz="0" w:space="0" w:color="auto"/>
        <w:bottom w:val="none" w:sz="0" w:space="0" w:color="auto"/>
        <w:right w:val="none" w:sz="0" w:space="0" w:color="auto"/>
      </w:divBdr>
    </w:div>
    <w:div w:id="208379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44B4E.F15A828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74A37-B88C-4612-A73E-EC24BE7F4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4</Pages>
  <Words>1205</Words>
  <Characters>7231</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lpstr>
    </vt:vector>
  </TitlesOfParts>
  <Company>NFOSiGW</Company>
  <LinksUpToDate>false</LinksUpToDate>
  <CharactersWithSpaces>8420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BMaksimo</dc:creator>
  <cp:keywords/>
  <cp:lastModifiedBy>Izabela Znamirowska</cp:lastModifiedBy>
  <cp:revision>27</cp:revision>
  <cp:lastPrinted>2019-09-30T08:56:00Z</cp:lastPrinted>
  <dcterms:created xsi:type="dcterms:W3CDTF">2018-09-24T12:03:00Z</dcterms:created>
  <dcterms:modified xsi:type="dcterms:W3CDTF">2020-04-22T13:19:00Z</dcterms:modified>
</cp:coreProperties>
</file>